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F6" w:rsidRPr="005064F6" w:rsidRDefault="005064F6" w:rsidP="00C15F79">
      <w:pPr>
        <w:widowControl w:val="0"/>
        <w:spacing w:after="0" w:line="360" w:lineRule="auto"/>
        <w:ind w:right="11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арс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 w:rsidRPr="005064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ж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тн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 w:rsidRPr="005064F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ь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ное</w:t>
      </w:r>
      <w:r w:rsidRPr="005064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ж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де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5064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50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64F6" w:rsidRPr="005064F6" w:rsidRDefault="005064F6" w:rsidP="00C15F7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№ 421 Петродворцового района г. Санкт -Петербурга</w:t>
      </w:r>
    </w:p>
    <w:p w:rsidR="005064F6" w:rsidRPr="005064F6" w:rsidRDefault="005064F6" w:rsidP="00C15F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4F6" w:rsidRPr="005064F6" w:rsidRDefault="005064F6" w:rsidP="00C15F7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64F6" w:rsidRPr="005064F6" w:rsidRDefault="005064F6" w:rsidP="00C15F7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номинация</w:t>
      </w:r>
    </w:p>
    <w:p w:rsidR="005064F6" w:rsidRPr="005064F6" w:rsidRDefault="005064F6" w:rsidP="00C15F7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64F6">
        <w:rPr>
          <w:rFonts w:ascii="Times New Roman" w:eastAsia="Calibri" w:hAnsi="Times New Roman" w:cs="Times New Roman"/>
          <w:sz w:val="24"/>
          <w:szCs w:val="24"/>
        </w:rPr>
        <w:t>«Успешные практики в области социального взаимодействия»</w:t>
      </w:r>
    </w:p>
    <w:p w:rsidR="005064F6" w:rsidRPr="005064F6" w:rsidRDefault="005064F6" w:rsidP="00C15F7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64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Наименование успешной практики в сфере воспитания</w:t>
      </w:r>
    </w:p>
    <w:p w:rsidR="005064F6" w:rsidRPr="005064F6" w:rsidRDefault="005064F6" w:rsidP="00C15F7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«Родительский клуб </w:t>
      </w:r>
      <w:r w:rsid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64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вместе»</w:t>
      </w:r>
    </w:p>
    <w:p w:rsidR="005064F6" w:rsidRPr="005064F6" w:rsidRDefault="005064F6" w:rsidP="00C15F7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64F6" w:rsidRPr="005064F6" w:rsidRDefault="005064F6" w:rsidP="00C15F7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2648" w:rsidRPr="005064F6" w:rsidRDefault="00FB2648" w:rsidP="00C15F7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имя, отчество участника,</w:t>
      </w:r>
    </w:p>
    <w:p w:rsidR="00FB2648" w:rsidRPr="005064F6" w:rsidRDefault="00FB2648" w:rsidP="00C15F7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занимаемая должность</w:t>
      </w:r>
    </w:p>
    <w:p w:rsidR="005064F6" w:rsidRPr="005064F6" w:rsidRDefault="005064F6" w:rsidP="00C15F7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Большакова Юлия Александровна </w:t>
      </w:r>
    </w:p>
    <w:p w:rsidR="00520CBC" w:rsidRDefault="00520CBC" w:rsidP="00C15F7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школы № 421</w:t>
      </w:r>
    </w:p>
    <w:p w:rsidR="005064F6" w:rsidRDefault="00520CBC" w:rsidP="00C15F7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КЮДП</w:t>
      </w:r>
    </w:p>
    <w:p w:rsidR="00983C3C" w:rsidRPr="005064F6" w:rsidRDefault="00983C3C" w:rsidP="00C15F7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Ирина Павловна</w:t>
      </w:r>
    </w:p>
    <w:p w:rsidR="00983C3C" w:rsidRDefault="00983C3C" w:rsidP="00C15F7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</w:p>
    <w:p w:rsidR="00983C3C" w:rsidRDefault="00983C3C" w:rsidP="00C15F7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КЮДП</w:t>
      </w:r>
    </w:p>
    <w:p w:rsidR="00983C3C" w:rsidRDefault="00983C3C" w:rsidP="00C15F7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Горенко Валерий Валерьевич</w:t>
      </w:r>
    </w:p>
    <w:p w:rsidR="00983C3C" w:rsidRDefault="00983C3C" w:rsidP="00C15F7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физического воспитания</w:t>
      </w:r>
    </w:p>
    <w:p w:rsidR="005064F6" w:rsidRPr="005064F6" w:rsidRDefault="00983C3C" w:rsidP="00C15F7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КЮДП</w:t>
      </w:r>
    </w:p>
    <w:p w:rsidR="005064F6" w:rsidRPr="005064F6" w:rsidRDefault="005064F6" w:rsidP="00C15F7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64F6" w:rsidRPr="005064F6" w:rsidRDefault="005064F6" w:rsidP="00C15F7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64F6" w:rsidRPr="005064F6" w:rsidRDefault="005064F6" w:rsidP="00C15F79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64F6" w:rsidRPr="005064F6" w:rsidRDefault="005064F6" w:rsidP="00C15F79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5064F6" w:rsidRPr="005064F6" w:rsidRDefault="005064F6" w:rsidP="00C15F79">
      <w:pPr>
        <w:shd w:val="clear" w:color="auto" w:fill="FFFFFF"/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F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CE121D" w:rsidRPr="0090783D" w:rsidRDefault="0090783D" w:rsidP="00C15F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Представляем</w:t>
      </w:r>
      <w:r w:rsidR="00CE121D" w:rsidRPr="0090783D">
        <w:rPr>
          <w:rFonts w:ascii="Times New Roman" w:hAnsi="Times New Roman" w:cs="Times New Roman"/>
          <w:i/>
          <w:iCs/>
          <w:sz w:val="24"/>
          <w:szCs w:val="24"/>
        </w:rPr>
        <w:t xml:space="preserve"> опыт </w:t>
      </w:r>
      <w:r w:rsidR="006C5E30" w:rsidRPr="0090783D">
        <w:rPr>
          <w:rFonts w:ascii="Times New Roman" w:hAnsi="Times New Roman" w:cs="Times New Roman"/>
          <w:i/>
          <w:iCs/>
          <w:sz w:val="24"/>
          <w:szCs w:val="24"/>
        </w:rPr>
        <w:t>работы с</w:t>
      </w:r>
      <w:r w:rsidR="00B837CA" w:rsidRPr="0090783D">
        <w:rPr>
          <w:rFonts w:ascii="Times New Roman" w:hAnsi="Times New Roman" w:cs="Times New Roman"/>
          <w:i/>
          <w:iCs/>
          <w:sz w:val="24"/>
          <w:szCs w:val="24"/>
        </w:rPr>
        <w:t xml:space="preserve"> родителями </w:t>
      </w:r>
      <w:r w:rsidR="00CE121D" w:rsidRPr="0090783D">
        <w:rPr>
          <w:rFonts w:ascii="Times New Roman" w:hAnsi="Times New Roman" w:cs="Times New Roman"/>
          <w:i/>
          <w:iCs/>
          <w:sz w:val="24"/>
          <w:szCs w:val="24"/>
        </w:rPr>
        <w:t>ГБОУ школы № 421 г. С</w:t>
      </w:r>
      <w:r w:rsidR="00D84BC1">
        <w:rPr>
          <w:rFonts w:ascii="Times New Roman" w:hAnsi="Times New Roman" w:cs="Times New Roman"/>
          <w:i/>
          <w:iCs/>
          <w:sz w:val="24"/>
          <w:szCs w:val="24"/>
        </w:rPr>
        <w:t xml:space="preserve">анкт-Петербурга на </w:t>
      </w:r>
      <w:r w:rsidR="00CE121D" w:rsidRPr="009078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2648">
        <w:rPr>
          <w:rFonts w:ascii="Times New Roman" w:hAnsi="Times New Roman" w:cs="Times New Roman"/>
          <w:i/>
          <w:iCs/>
          <w:sz w:val="24"/>
          <w:szCs w:val="24"/>
        </w:rPr>
        <w:t xml:space="preserve">районный </w:t>
      </w:r>
      <w:r w:rsidR="00CE121D" w:rsidRPr="0090783D">
        <w:rPr>
          <w:rFonts w:ascii="Times New Roman" w:hAnsi="Times New Roman" w:cs="Times New Roman"/>
          <w:i/>
          <w:iCs/>
          <w:sz w:val="24"/>
          <w:szCs w:val="24"/>
        </w:rPr>
        <w:t xml:space="preserve">конкурс </w:t>
      </w:r>
      <w:r w:rsidR="00D84BC1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воспитательных практик </w:t>
      </w:r>
      <w:r w:rsidR="00CE121D" w:rsidRPr="0090783D">
        <w:rPr>
          <w:rFonts w:ascii="Times New Roman" w:hAnsi="Times New Roman" w:cs="Times New Roman"/>
          <w:i/>
          <w:iCs/>
          <w:sz w:val="24"/>
          <w:szCs w:val="24"/>
        </w:rPr>
        <w:t>по н</w:t>
      </w:r>
      <w:r w:rsidR="00CE121D" w:rsidRPr="009078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оминации: </w:t>
      </w:r>
      <w:r w:rsidR="00CE121D" w:rsidRPr="0090783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84BC1">
        <w:rPr>
          <w:rFonts w:ascii="Times New Roman" w:eastAsia="Calibri" w:hAnsi="Times New Roman" w:cs="Times New Roman"/>
          <w:b/>
          <w:sz w:val="24"/>
          <w:szCs w:val="24"/>
        </w:rPr>
        <w:t>Успешные практики в области социального взаимодействия»</w:t>
      </w:r>
      <w:r w:rsidR="00CE121D" w:rsidRPr="0090783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E121D" w:rsidRPr="0090783D" w:rsidRDefault="00CE121D" w:rsidP="00C15F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0783D">
        <w:rPr>
          <w:rFonts w:ascii="Times New Roman" w:eastAsia="Calibri" w:hAnsi="Times New Roman" w:cs="Times New Roman"/>
          <w:b/>
          <w:sz w:val="24"/>
          <w:szCs w:val="24"/>
        </w:rPr>
        <w:t>Название практики: «</w:t>
      </w:r>
      <w:r w:rsidR="00B837CA" w:rsidRPr="0090783D">
        <w:rPr>
          <w:rFonts w:ascii="Times New Roman" w:eastAsia="Calibri" w:hAnsi="Times New Roman" w:cs="Times New Roman"/>
          <w:sz w:val="24"/>
          <w:szCs w:val="24"/>
        </w:rPr>
        <w:t xml:space="preserve">Родительский </w:t>
      </w:r>
      <w:r w:rsidR="00B837CA" w:rsidRPr="0090783D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DA198A" w:rsidRPr="0090783D">
        <w:rPr>
          <w:rFonts w:ascii="Times New Roman" w:eastAsia="Calibri" w:hAnsi="Times New Roman" w:cs="Times New Roman"/>
          <w:sz w:val="24"/>
          <w:szCs w:val="24"/>
        </w:rPr>
        <w:t>луб</w:t>
      </w:r>
      <w:r w:rsidR="007F2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4F6">
        <w:rPr>
          <w:rFonts w:ascii="Times New Roman" w:eastAsia="Calibri" w:hAnsi="Times New Roman" w:cs="Times New Roman"/>
          <w:sz w:val="24"/>
          <w:szCs w:val="24"/>
        </w:rPr>
        <w:t>« Мы вместе!»</w:t>
      </w:r>
      <w:r w:rsidR="00CA4D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4F6" w:rsidRPr="000543B3" w:rsidRDefault="00FC7323" w:rsidP="00C15F79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EAF36" wp14:editId="16248CC7">
            <wp:extent cx="1866900" cy="157708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26" cy="158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4F6" w:rsidRPr="000543B3">
        <w:rPr>
          <w:rFonts w:ascii="Times New Roman" w:hAnsi="Times New Roman" w:cs="Times New Roman"/>
          <w:sz w:val="24"/>
          <w:szCs w:val="24"/>
        </w:rPr>
        <w:t>«Сколько-нибудь успешная воспитательная работа</w:t>
      </w:r>
      <w:r w:rsidR="005064F6">
        <w:rPr>
          <w:rFonts w:ascii="Times New Roman" w:hAnsi="Times New Roman" w:cs="Times New Roman"/>
          <w:sz w:val="24"/>
          <w:szCs w:val="24"/>
        </w:rPr>
        <w:t xml:space="preserve"> </w:t>
      </w:r>
      <w:r w:rsidR="005064F6" w:rsidRPr="000543B3">
        <w:rPr>
          <w:rFonts w:ascii="Times New Roman" w:hAnsi="Times New Roman" w:cs="Times New Roman"/>
          <w:sz w:val="24"/>
          <w:szCs w:val="24"/>
        </w:rPr>
        <w:t>была бы совершенно немыслима,</w:t>
      </w:r>
      <w:r w:rsidR="005064F6">
        <w:rPr>
          <w:rFonts w:ascii="Times New Roman" w:hAnsi="Times New Roman" w:cs="Times New Roman"/>
          <w:sz w:val="24"/>
          <w:szCs w:val="24"/>
        </w:rPr>
        <w:t xml:space="preserve"> если бы </w:t>
      </w:r>
      <w:r w:rsidR="005064F6" w:rsidRPr="000543B3">
        <w:rPr>
          <w:rFonts w:ascii="Times New Roman" w:hAnsi="Times New Roman" w:cs="Times New Roman"/>
          <w:sz w:val="24"/>
          <w:szCs w:val="24"/>
        </w:rPr>
        <w:t>не система педагогического просвещения,</w:t>
      </w:r>
      <w:r w:rsidR="005064F6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5064F6" w:rsidRPr="000543B3">
        <w:rPr>
          <w:rFonts w:ascii="Times New Roman" w:hAnsi="Times New Roman" w:cs="Times New Roman"/>
          <w:sz w:val="24"/>
          <w:szCs w:val="24"/>
        </w:rPr>
        <w:t>педагогической культуры родителей».</w:t>
      </w:r>
      <w:r w:rsidR="005064F6">
        <w:rPr>
          <w:rFonts w:ascii="Times New Roman" w:hAnsi="Times New Roman" w:cs="Times New Roman"/>
          <w:sz w:val="24"/>
          <w:szCs w:val="24"/>
        </w:rPr>
        <w:t xml:space="preserve">                                     В.А. </w:t>
      </w:r>
      <w:r w:rsidR="005064F6" w:rsidRPr="000543B3">
        <w:rPr>
          <w:rFonts w:ascii="Times New Roman" w:hAnsi="Times New Roman" w:cs="Times New Roman"/>
          <w:sz w:val="24"/>
          <w:szCs w:val="24"/>
        </w:rPr>
        <w:t>Сухомлинский</w:t>
      </w:r>
      <w:r w:rsidR="005064F6" w:rsidRPr="000543B3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A22BDF" w:rsidRPr="0090783D" w:rsidRDefault="00FC7323" w:rsidP="00C15F79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4696E" w:rsidRPr="0090783D" w:rsidRDefault="00A22BDF" w:rsidP="00E13A19">
      <w:pPr>
        <w:spacing w:after="160" w:line="36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696E" w:rsidRPr="0090783D">
        <w:rPr>
          <w:rFonts w:ascii="Times New Roman" w:eastAsia="Calibri" w:hAnsi="Times New Roman" w:cs="Times New Roman"/>
          <w:b/>
          <w:sz w:val="24"/>
          <w:szCs w:val="24"/>
        </w:rPr>
        <w:t>Предисловие</w:t>
      </w:r>
    </w:p>
    <w:p w:rsidR="00B837CA" w:rsidRPr="0090783D" w:rsidRDefault="00A22BDF" w:rsidP="00E13A1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педагоги – две мощнейшие силы в процессе становления личности каждого человека, роль которых невозможно преувеличить. Проблема взаимодействия школы и семьи  была и остается в центре внимания.</w:t>
      </w:r>
      <w:r w:rsidRPr="00907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7CA" w:rsidRPr="0090783D">
        <w:rPr>
          <w:rFonts w:ascii="Times New Roman" w:hAnsi="Times New Roman" w:cs="Times New Roman"/>
          <w:sz w:val="24"/>
          <w:szCs w:val="24"/>
        </w:rPr>
        <w:t>Участие родителей в формировании позитивной образовательной и воспитательной среды – это ключевой фактор, позволяющий подрастающему поколению получать актуальные и необходимые для дальнейшей жизни знания и умения, позволяющий подготовить конкурентоспособное поколение с в</w:t>
      </w:r>
      <w:r w:rsidR="008556FF">
        <w:rPr>
          <w:rFonts w:ascii="Times New Roman" w:hAnsi="Times New Roman" w:cs="Times New Roman"/>
          <w:sz w:val="24"/>
          <w:szCs w:val="24"/>
        </w:rPr>
        <w:t>ысокой гражданской позицией</w:t>
      </w:r>
      <w:r w:rsidR="00B837CA" w:rsidRPr="0090783D">
        <w:rPr>
          <w:rFonts w:ascii="Times New Roman" w:hAnsi="Times New Roman" w:cs="Times New Roman"/>
          <w:sz w:val="24"/>
          <w:szCs w:val="24"/>
        </w:rPr>
        <w:t>.</w:t>
      </w:r>
    </w:p>
    <w:p w:rsidR="00DE39FE" w:rsidRPr="0090783D" w:rsidRDefault="00871E47" w:rsidP="00E13A1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83D">
        <w:rPr>
          <w:rFonts w:ascii="Times New Roman" w:eastAsia="Calibri" w:hAnsi="Times New Roman" w:cs="Times New Roman"/>
          <w:sz w:val="24"/>
          <w:szCs w:val="24"/>
        </w:rPr>
        <w:t xml:space="preserve">Сколько загадок таит в себе мир ребенка! </w:t>
      </w:r>
      <w:r w:rsidR="003423B8" w:rsidRPr="0090783D">
        <w:rPr>
          <w:rFonts w:ascii="Times New Roman" w:eastAsia="Calibri" w:hAnsi="Times New Roman" w:cs="Times New Roman"/>
          <w:sz w:val="24"/>
          <w:szCs w:val="24"/>
        </w:rPr>
        <w:t>Не всегда любовь и интуиция взрослых способны помочь понять некоторые поступки детей. Как разобраться в сложном калейдоскопе детских проблем? Как помочь ребенку стать самостоятельным? Эти и другие вопросы часто задают себе и родители, и педагоги. Где и как искать ответы на эти вопросы? Библиотека</w:t>
      </w:r>
      <w:r w:rsidR="00AA01D5">
        <w:rPr>
          <w:rFonts w:ascii="Times New Roman" w:eastAsia="Calibri" w:hAnsi="Times New Roman" w:cs="Times New Roman"/>
          <w:sz w:val="24"/>
          <w:szCs w:val="24"/>
        </w:rPr>
        <w:t>.</w:t>
      </w:r>
      <w:r w:rsidR="003423B8" w:rsidRPr="0090783D">
        <w:rPr>
          <w:rFonts w:ascii="Times New Roman" w:eastAsia="Calibri" w:hAnsi="Times New Roman" w:cs="Times New Roman"/>
          <w:sz w:val="24"/>
          <w:szCs w:val="24"/>
        </w:rPr>
        <w:t xml:space="preserve"> Интернет?! А может быть, откровенный разговор в кругу неравнодушных взрослых: психолога, педагога, мам и пап, которым есть что сказать, есть чем поделиться: чувствами, опытом, добром! Чем не клуб людей, одинаковых взглядов и убеждений?</w:t>
      </w:r>
      <w:r w:rsidR="00DE39FE" w:rsidRPr="0090783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E39FE" w:rsidRDefault="00DE39FE" w:rsidP="00E13A1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7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83D">
        <w:rPr>
          <w:rFonts w:ascii="Times New Roman" w:hAnsi="Times New Roman" w:cs="Times New Roman"/>
          <w:sz w:val="24"/>
          <w:szCs w:val="24"/>
        </w:rPr>
        <w:t xml:space="preserve">Коренное отличие клуба от других форм работы – это позиция равенства его участников – родителей, педагогов, психологов и других специалистов. </w:t>
      </w:r>
      <w:r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повышения психолого-педагогической компетенции родителей такая  форма сотрудничества, позволяет создать атмосферу общности интересов на основе конструктивной коммуникации, обогатить воспитательный опыт родителей, помочь осознать собственный воспитательный опыт, его границы и возможности.</w:t>
      </w:r>
    </w:p>
    <w:p w:rsidR="007144D1" w:rsidRDefault="007144D1" w:rsidP="00C15F7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Проблема: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Недостаточная компетентность родителей (законных представителей) в вопросах воспитания и обучения детей шко</w:t>
      </w:r>
      <w:r w:rsidR="00E656F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возраста.</w:t>
      </w:r>
    </w:p>
    <w:p w:rsidR="00E656F2" w:rsidRPr="0090783D" w:rsidRDefault="00E656F2" w:rsidP="00C15F7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Самое главное – у клуба есть цель, истинная и значимая для нас. </w:t>
      </w:r>
      <w:r w:rsidRPr="00907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</w:t>
      </w:r>
      <w:r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зажигает нас изнутри и мотивирует </w:t>
      </w:r>
      <w:r w:rsidRPr="00907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идти</w:t>
      </w:r>
      <w:r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вперед, несмотря на все трудности. Преодолевая любое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препятствие, мы вместе</w:t>
      </w:r>
      <w:r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приобретаем новые навыки, умения и опыт, которые обязательно пригодятся педагогам, родителям и детям в дальнейшей жизни. </w:t>
      </w:r>
    </w:p>
    <w:p w:rsidR="007144D1" w:rsidRPr="00FB2648" w:rsidRDefault="00E656F2" w:rsidP="00C15F7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7144D1" w:rsidRPr="00FB2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 практики</w:t>
      </w:r>
      <w:r w:rsidR="007144D1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компетентности родителей (законных представителей) и построение эффективного взаимодействия с семьями </w:t>
      </w:r>
      <w:r w:rsidR="00655414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7144D1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</w:t>
      </w:r>
      <w:r w:rsidR="00655414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всестороннее развитие и успешную</w:t>
      </w:r>
      <w:r w:rsidR="007144D1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социализацию через организацию родительского клуба «</w:t>
      </w:r>
      <w:r w:rsidR="00655414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вместе</w:t>
      </w:r>
      <w:r w:rsidR="007144D1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44D1" w:rsidRPr="00FB2648" w:rsidRDefault="00655414" w:rsidP="00C15F7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практики</w:t>
      </w:r>
      <w:r w:rsidR="007144D1" w:rsidRPr="00FB2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144D1" w:rsidRPr="00FB2648" w:rsidRDefault="007144D1" w:rsidP="00C15F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педагогическую культуру родителей (законных представителей) в вопросах раз</w:t>
      </w:r>
      <w:r w:rsidR="00655414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и воспитания детей школьного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</w:t>
      </w:r>
    </w:p>
    <w:p w:rsidR="007144D1" w:rsidRPr="00FB2648" w:rsidRDefault="007144D1" w:rsidP="00C15F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доверительное отношение между семьей и  образовательным учреждением;</w:t>
      </w:r>
    </w:p>
    <w:p w:rsidR="007144D1" w:rsidRPr="00FB2648" w:rsidRDefault="007144D1" w:rsidP="00C15F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общения молодых семей по вопросам обмена опыта семейного воспитания;</w:t>
      </w:r>
    </w:p>
    <w:p w:rsidR="007144D1" w:rsidRPr="00FB2648" w:rsidRDefault="007144D1" w:rsidP="00C15F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активную позицию у родителей (законных представителей) к процес</w:t>
      </w:r>
      <w:r w:rsidR="00655414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 адаптации детей к условиям образовательного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7144D1" w:rsidRPr="00FB2648" w:rsidRDefault="007144D1" w:rsidP="00C15F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поддержку родительской инициативы, уверенности в собственных педагогических возможностях.</w:t>
      </w:r>
    </w:p>
    <w:p w:rsidR="008C6885" w:rsidRDefault="008C6885" w:rsidP="00C15F79">
      <w:pPr>
        <w:shd w:val="clear" w:color="auto" w:fill="FFFFFF"/>
        <w:spacing w:before="270" w:after="135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="00417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использования Практики.</w:t>
      </w:r>
    </w:p>
    <w:p w:rsidR="008C6885" w:rsidRPr="00FB2648" w:rsidRDefault="00E656F2" w:rsidP="00C15F79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0783D">
        <w:rPr>
          <w:rFonts w:ascii="Times New Roman" w:hAnsi="Times New Roman" w:cs="Times New Roman"/>
          <w:color w:val="auto"/>
          <w:shd w:val="clear" w:color="auto" w:fill="FFFFFF"/>
        </w:rPr>
        <w:t>В свете задач, стоящих перед российским образованием на современном этапе общественного развития, системная и последовательная просветительская работа с родителями на всех этапах взросления ребенка является не только актуальной, но и необходимой. Работа школы с родителям</w:t>
      </w:r>
      <w:r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Pr="0090783D">
        <w:rPr>
          <w:rFonts w:ascii="Times New Roman" w:hAnsi="Times New Roman" w:cs="Times New Roman"/>
          <w:color w:val="auto"/>
          <w:shd w:val="clear" w:color="auto" w:fill="FFFFFF"/>
        </w:rPr>
        <w:t xml:space="preserve"> в настоящее время актуальна тем, что школа может оказать </w:t>
      </w:r>
      <w:r>
        <w:rPr>
          <w:rFonts w:ascii="Times New Roman" w:hAnsi="Times New Roman" w:cs="Times New Roman"/>
          <w:color w:val="auto"/>
          <w:shd w:val="clear" w:color="auto" w:fill="FFFFFF"/>
        </w:rPr>
        <w:t>практическую</w:t>
      </w:r>
      <w:r w:rsidRPr="0090783D">
        <w:rPr>
          <w:rFonts w:ascii="Times New Roman" w:hAnsi="Times New Roman" w:cs="Times New Roman"/>
          <w:color w:val="auto"/>
          <w:shd w:val="clear" w:color="auto" w:fill="FFFFFF"/>
        </w:rPr>
        <w:t xml:space="preserve"> помощь родителям в воспитании ребенка. И наша задача, заключатся в поиске путей, которые будут направлены на повышение педагогической культуры родителей, на укрепление взаимодействия школы и семьи, на усиление ее воспитательного потенциала и повышение имиджа школы. </w:t>
      </w:r>
      <w:r w:rsidR="008C6885" w:rsidRPr="00FB2648">
        <w:rPr>
          <w:rFonts w:ascii="Times New Roman" w:eastAsia="Times New Roman" w:hAnsi="Times New Roman" w:cs="Times New Roman"/>
          <w:color w:val="auto"/>
          <w:lang w:eastAsia="ru-RU"/>
        </w:rPr>
        <w:t>Первая школа социализации ребенка является семья. Здесь он учится любить, терпе</w:t>
      </w:r>
      <w:r w:rsidR="004179C3">
        <w:rPr>
          <w:rFonts w:ascii="Times New Roman" w:eastAsia="Times New Roman" w:hAnsi="Times New Roman" w:cs="Times New Roman"/>
          <w:lang w:eastAsia="ru-RU"/>
        </w:rPr>
        <w:t>ть, радоваться, сочувствовать.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C6885" w:rsidRPr="00FB2648">
        <w:rPr>
          <w:rFonts w:ascii="Times New Roman" w:eastAsia="Times New Roman" w:hAnsi="Times New Roman" w:cs="Times New Roman"/>
          <w:color w:val="auto"/>
          <w:lang w:eastAsia="ru-RU"/>
        </w:rPr>
        <w:t xml:space="preserve">В условиях семьи складывается эмоционально-нравственный опыт, семья определяет уровень и содержание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путем. Сегодня воспитательный ресурс семьи претерпевает серьезные изменения. Педагоги </w:t>
      </w:r>
      <w:r w:rsidR="008C6885" w:rsidRPr="00FB264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отмечают снижение ее воспитательного потенциала, изменение ее роли в процессе первичной социализации ребенка. Современным родителям приходится нелегко из-за нехватки времени, занятости, недостаточности компетентности в вопросах школьной педагогики и психологии. От совместной работы родителей и педагогов зависит дальнейшее развитие ребенка. И именно от качества работы школы, а в частности педагогов, зависит уровень педагогической культуры родителей, а, следовательно, и уровень семейного воспитания детей.</w:t>
      </w:r>
    </w:p>
    <w:p w:rsidR="008C6885" w:rsidRPr="00FB2648" w:rsidRDefault="008C6885" w:rsidP="00C15F7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="0041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проблема потребовала от школы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новых форм взаимодействия семейного и общественного воспитания, целью которых явилось бы повышение педагогической культуры молодых родителей. Так в нашей школе  появился родительский клуб « Мы вместе».</w:t>
      </w:r>
    </w:p>
    <w:p w:rsidR="002111F4" w:rsidRPr="002111F4" w:rsidRDefault="004179C3" w:rsidP="00C15F7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Оригинальная идея Практики:</w:t>
      </w:r>
      <w:r w:rsidR="007144D1" w:rsidRPr="00211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родители (законные представители)</w:t>
      </w:r>
      <w:r w:rsidR="007144D1" w:rsidRP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являются основными </w:t>
      </w:r>
      <w:r w:rsidR="007709B0" w:rsidRP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заказчиками услуг обще</w:t>
      </w:r>
      <w:r w:rsidR="007144D1" w:rsidRP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учреждения, поэтому действия педагогов должны основываться на интересах и запросах семьи. Именно по этой причине </w:t>
      </w:r>
      <w:r w:rsidR="007709B0" w:rsidRP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</w:t>
      </w:r>
      <w:r w:rsidRP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6885" w:rsidRP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r w:rsidR="007144D1" w:rsidRP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поиск новых форм и методов работы, которые позволяли бы учесть актуальные потребности </w:t>
      </w:r>
      <w:r w:rsidR="007144D1" w:rsidRPr="00211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</w:t>
      </w:r>
      <w:r w:rsidR="007144D1" w:rsidRP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способствовали формированию активной </w:t>
      </w:r>
      <w:r w:rsidR="007144D1" w:rsidRPr="00211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родительской позиции</w:t>
      </w:r>
      <w:r w:rsidR="007144D1" w:rsidRP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</w:t>
      </w:r>
      <w:r w:rsidR="002111F4" w:rsidRP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тельский клуб</w:t>
      </w:r>
      <w:r w:rsid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«Мы вместе»</w:t>
      </w:r>
      <w:r w:rsidR="002111F4" w:rsidRP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особая форма вза</w:t>
      </w:r>
      <w:r w:rsidRP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имодействия между участниками, предполагающая взаимный обмен знаниями по проблемам развития и воспитания детей, способствующая углублению понимания и изменению их жизненных представлений. Ориг</w:t>
      </w:r>
      <w:r w:rsidR="002111F4" w:rsidRP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2111F4" w:rsidRP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ьность Практики в создании единого образовательног</w:t>
      </w:r>
      <w:r w:rsidR="002111F4" w:rsidRP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пространства, оптимизации</w:t>
      </w:r>
      <w:r w:rsidRP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сотрудничества педагогов</w:t>
      </w:r>
      <w:r w:rsidR="002111F4" w:rsidRP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специалистов разного уровня</w:t>
      </w:r>
      <w:r w:rsidRP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родителями</w:t>
      </w:r>
      <w:r w:rsidR="002111F4" w:rsidRP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позволяет</w:t>
      </w:r>
      <w:r w:rsidRPr="00211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повысить </w:t>
      </w:r>
      <w:r w:rsidR="002111F4" w:rsidRP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педагогическую культуру родителей (законных представителей) в вопросах развития и воспитания детей школьного возраста;</w:t>
      </w:r>
    </w:p>
    <w:p w:rsidR="007144D1" w:rsidRPr="00FB2648" w:rsidRDefault="007144D1" w:rsidP="00C15F7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 клуба:</w:t>
      </w:r>
    </w:p>
    <w:p w:rsidR="007144D1" w:rsidRPr="00FB2648" w:rsidRDefault="007144D1" w:rsidP="00C15F7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="007709B0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новых форм взаимодействия школы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семьи;</w:t>
      </w:r>
    </w:p>
    <w:p w:rsidR="007144D1" w:rsidRPr="00FB2648" w:rsidRDefault="007144D1" w:rsidP="00C15F7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благоприятных условий для адаптации детей к условиям </w:t>
      </w:r>
      <w:r w:rsidR="007709B0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44D1" w:rsidRPr="00FB2648" w:rsidRDefault="007144D1" w:rsidP="00C15F7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просвещение родителей (законных представителей).</w:t>
      </w:r>
    </w:p>
    <w:p w:rsidR="007144D1" w:rsidRPr="00FB2648" w:rsidRDefault="007144D1" w:rsidP="00C15F7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были использованы следующие формы работы:</w:t>
      </w:r>
    </w:p>
    <w:p w:rsidR="007144D1" w:rsidRPr="00FB2648" w:rsidRDefault="007144D1" w:rsidP="00C15F7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педагогических ситуаций;</w:t>
      </w:r>
    </w:p>
    <w:p w:rsidR="007144D1" w:rsidRPr="00FB2648" w:rsidRDefault="007709B0" w:rsidP="00C15F7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тренинги,</w:t>
      </w:r>
      <w:r w:rsidR="0052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упражнения.</w:t>
      </w:r>
    </w:p>
    <w:p w:rsidR="007144D1" w:rsidRPr="00FB2648" w:rsidRDefault="007144D1" w:rsidP="00C15F7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мастер-классы;</w:t>
      </w:r>
    </w:p>
    <w:p w:rsidR="007144D1" w:rsidRPr="00FB2648" w:rsidRDefault="007144D1" w:rsidP="00C15F7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опыта семейного воспитания;</w:t>
      </w:r>
    </w:p>
    <w:p w:rsidR="007144D1" w:rsidRPr="00FB2648" w:rsidRDefault="007144D1" w:rsidP="00C15F7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творческие мастерские;</w:t>
      </w:r>
    </w:p>
    <w:p w:rsidR="007144D1" w:rsidRPr="00FB2648" w:rsidRDefault="007144D1" w:rsidP="00C15F7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конкурсы;</w:t>
      </w:r>
    </w:p>
    <w:p w:rsidR="007144D1" w:rsidRPr="00FB2648" w:rsidRDefault="007144D1" w:rsidP="00C15F7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7144D1" w:rsidRPr="00FB2648" w:rsidRDefault="007144D1" w:rsidP="00C15F7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формы педагогической пропаганды;</w:t>
      </w:r>
    </w:p>
    <w:p w:rsidR="007144D1" w:rsidRPr="00FB2648" w:rsidRDefault="007144D1" w:rsidP="00C15F7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семинары-практикумы, игровые тренинги, за круглым столом, гостиные;</w:t>
      </w:r>
    </w:p>
    <w:p w:rsidR="007144D1" w:rsidRPr="00FB2648" w:rsidRDefault="007144D1" w:rsidP="00C15F7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памяток, буклетов, шпаргалок для родителей;</w:t>
      </w:r>
    </w:p>
    <w:p w:rsidR="007144D1" w:rsidRPr="00FB2648" w:rsidRDefault="005A7127" w:rsidP="00C15F7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(</w:t>
      </w:r>
      <w:r w:rsidR="007709B0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709B0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на заметку) в газет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09B0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7709B0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20CB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патруль»</w:t>
      </w:r>
      <w:r w:rsidR="007709B0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9B0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709B0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школы.</w:t>
      </w:r>
    </w:p>
    <w:p w:rsidR="007144D1" w:rsidRPr="00FB2648" w:rsidRDefault="007144D1" w:rsidP="00C15F7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взаимодействия с родителями:</w:t>
      </w:r>
    </w:p>
    <w:p w:rsidR="007144D1" w:rsidRPr="00FB2648" w:rsidRDefault="007144D1" w:rsidP="00C15F7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 - привлечение всех членов клуба к непосредственному и сознательному осуществлению целенаправленной деятельности по гармонизации детско-родительских отношений;</w:t>
      </w:r>
    </w:p>
    <w:p w:rsidR="007144D1" w:rsidRPr="00FB2648" w:rsidRDefault="007144D1" w:rsidP="00C15F7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- последовательное усложнение содержания, связь нового с уже усвоенным материалом;</w:t>
      </w:r>
    </w:p>
    <w:p w:rsidR="007144D1" w:rsidRPr="00FB2648" w:rsidRDefault="007144D1" w:rsidP="00C15F7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- взаимодействие с родителями (законными представителями) с учетом специфики каждой семьи;</w:t>
      </w:r>
    </w:p>
    <w:p w:rsidR="007144D1" w:rsidRPr="00FB2648" w:rsidRDefault="007144D1" w:rsidP="00C15F7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сознательность, активность - сознательное отношение родителей (законных представителей) к предлагаемым занятиям, получаемой информации.</w:t>
      </w:r>
    </w:p>
    <w:p w:rsidR="007144D1" w:rsidRPr="00FB2648" w:rsidRDefault="007144D1" w:rsidP="00C15F7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 открытость, партнерство - для наиболее эффективного взаимодействия.</w:t>
      </w:r>
    </w:p>
    <w:p w:rsidR="007144D1" w:rsidRPr="00FB2648" w:rsidRDefault="002111F4" w:rsidP="00C15F79">
      <w:pPr>
        <w:shd w:val="clear" w:color="auto" w:fill="FFFFFF"/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основных этапов</w:t>
      </w:r>
      <w:r w:rsidR="005A7127" w:rsidRPr="00FB2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</w:t>
      </w:r>
      <w:r w:rsidRPr="00FB2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7144D1" w:rsidRPr="00FB2648" w:rsidRDefault="007144D1" w:rsidP="00C15F7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родительского 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Мы вместе»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</w:t>
      </w:r>
      <w:r w:rsidR="005A7127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семь мероприятий в год (одна встреча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квартал). Группа участников формируется на свободной основе (по желанию). Каждая встреча рассчита</w:t>
      </w:r>
      <w:r w:rsidR="005A7127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продолжительностью не более 9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7144D1" w:rsidRPr="00FB2648" w:rsidRDefault="005A7127" w:rsidP="00C15F79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="007144D1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три этапа:</w:t>
      </w:r>
    </w:p>
    <w:p w:rsidR="007144D1" w:rsidRPr="00FB2648" w:rsidRDefault="007144D1" w:rsidP="00C15F7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Подготовительный этап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сбор, обработка данных о семье каждого воспитанника, культурном уровне семей, наличие у них педагогических знаний, отношение к семье, ребенку, интересах, потребностях родителей в педагогической информации.</w:t>
      </w:r>
    </w:p>
    <w:p w:rsidR="007144D1" w:rsidRPr="00FB2648" w:rsidRDefault="007144D1" w:rsidP="00C15F7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этап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планирование, определение форм, целей и методов работы. Ознакомление с задачами, содержанием, методами воспитания и об</w:t>
      </w:r>
      <w:r w:rsidR="005A7127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детей в условиях 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  <w:r w:rsidR="005A7127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</w:t>
      </w:r>
      <w:r w:rsid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A7127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Установление доверительных отношений с родителями (законными 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представителями), привлечение семей к совместной работе в рамках </w:t>
      </w:r>
      <w:r w:rsid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родительского 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«</w:t>
      </w:r>
      <w:r w:rsidR="002111F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вместе»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4D1" w:rsidRPr="00FB2648" w:rsidRDefault="007144D1" w:rsidP="00C15F79">
      <w:pPr>
        <w:numPr>
          <w:ilvl w:val="0"/>
          <w:numId w:val="39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Заключительный этап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итоговое заседание «Наши успехи и достижения», систематизировать данные о работе </w:t>
      </w:r>
      <w:r w:rsidR="00E6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родительского 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клуба, определение перспектив дальнейшей работы. Представление результатов реализации проекта на педагогическом совете.</w:t>
      </w:r>
    </w:p>
    <w:p w:rsidR="006C1D90" w:rsidRPr="006C1D90" w:rsidRDefault="006C1D90" w:rsidP="00C15F79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 года в ГБОУ школе № 421 реализуется социальная практика – родительский клуб « Мы вместе» для родителей, чьи д</w:t>
      </w:r>
      <w:r w:rsidRPr="006C1D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являются членами Клуба юных друзей правопорядка.</w:t>
      </w:r>
    </w:p>
    <w:p w:rsidR="006C1D90" w:rsidRPr="006C1D90" w:rsidRDefault="006C1D90" w:rsidP="00C15F7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работа ведется педагогами школы совместно с родителями и детьми </w:t>
      </w:r>
      <w:r w:rsidRPr="006C1D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 целью эффективного и целенаправленного взаимодействия шко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</w:t>
      </w:r>
      <w:r w:rsidRPr="006C1D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 и семьи по вопросам воспитания и развития детей.</w:t>
      </w:r>
    </w:p>
    <w:p w:rsidR="00121FFE" w:rsidRPr="00520CBC" w:rsidRDefault="006C1D90" w:rsidP="00C15F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Почему мы выбрали эту форму работы? </w:t>
      </w:r>
      <w:r w:rsidRPr="006C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помогли нам сами дети</w:t>
      </w:r>
      <w:r w:rsidR="00167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FFE" w:rsidRPr="00121FFE">
        <w:rPr>
          <w:rFonts w:ascii="Times New Roman" w:hAnsi="Times New Roman" w:cs="Times New Roman"/>
          <w:sz w:val="24"/>
          <w:szCs w:val="24"/>
        </w:rPr>
        <w:t>Именно в клуб</w:t>
      </w:r>
      <w:r w:rsidRPr="00121F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1D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1FF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родители и дети имеют возможность вместе решать проблемы и больше узна</w:t>
      </w:r>
      <w:r w:rsidR="00121FF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ва</w:t>
      </w:r>
      <w:r w:rsidRPr="00121FF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ть друг о друге. Поверить в свои силы и возможности.</w:t>
      </w:r>
      <w:r w:rsidR="00121FFE" w:rsidRPr="0012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FFE" w:rsidRPr="00121FFE">
        <w:rPr>
          <w:rFonts w:ascii="Times New Roman" w:hAnsi="Times New Roman" w:cs="Times New Roman"/>
          <w:sz w:val="24"/>
          <w:szCs w:val="24"/>
        </w:rPr>
        <w:t>снять эмоциональное напряжение.  Родители могут  п</w:t>
      </w:r>
      <w:r w:rsidR="00121FFE" w:rsidRPr="00121FF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риобрести психологические и педагогические знания в воспитании своих детей.</w:t>
      </w:r>
      <w:r w:rsidR="00121FFE" w:rsidRPr="00121FF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Родители и дети учатся слышать друг </w:t>
      </w:r>
      <w:r w:rsidR="00121FFE" w:rsidRPr="00520C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друга.</w:t>
      </w:r>
    </w:p>
    <w:p w:rsidR="006C1D90" w:rsidRDefault="006C1D90" w:rsidP="00C15F7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</w:t>
      </w:r>
      <w:r w:rsidR="00520CBC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взаимодействия ш</w:t>
      </w:r>
      <w:r w:rsidR="00E656F2" w:rsidRPr="00520CBC">
        <w:rPr>
          <w:rFonts w:ascii="Times New Roman" w:hAnsi="Times New Roman" w:cs="Times New Roman"/>
          <w:sz w:val="24"/>
          <w:szCs w:val="24"/>
          <w:shd w:val="clear" w:color="auto" w:fill="FFFFFF"/>
        </w:rPr>
        <w:t>колы</w:t>
      </w:r>
      <w:r w:rsidRPr="00520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семьи в форме родительского клуба представляет собой</w:t>
      </w:r>
      <w:r w:rsidRPr="00121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интересную и современную модель работы по привлечению родителей к активному участию в воспитании детей и способствует укреплению семьи.</w:t>
      </w:r>
    </w:p>
    <w:p w:rsidR="00CB2657" w:rsidRPr="006C1D90" w:rsidRDefault="005749C0" w:rsidP="00C15F79">
      <w:pPr>
        <w:pStyle w:val="Default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21FF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CA5103" w:rsidRPr="00121FF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80429" w:rsidRPr="00121FFE">
        <w:rPr>
          <w:rFonts w:ascii="Times New Roman" w:eastAsia="Times New Roman" w:hAnsi="Times New Roman" w:cs="Times New Roman"/>
          <w:color w:val="auto"/>
          <w:lang w:eastAsia="ru-RU"/>
        </w:rPr>
        <w:t>В</w:t>
      </w:r>
      <w:r w:rsidR="00D10B44" w:rsidRPr="00121FFE">
        <w:rPr>
          <w:rFonts w:ascii="Times New Roman" w:eastAsia="Times New Roman" w:hAnsi="Times New Roman" w:cs="Times New Roman"/>
          <w:color w:val="auto"/>
          <w:lang w:eastAsia="ru-RU"/>
        </w:rPr>
        <w:t>спомним, как все начинало</w:t>
      </w:r>
      <w:r w:rsidR="00D10B44" w:rsidRPr="006C1D90">
        <w:rPr>
          <w:rFonts w:ascii="Times New Roman" w:eastAsia="Times New Roman" w:hAnsi="Times New Roman" w:cs="Times New Roman"/>
          <w:color w:val="auto"/>
          <w:lang w:eastAsia="ru-RU"/>
        </w:rPr>
        <w:t>сь</w:t>
      </w:r>
      <w:r w:rsidR="00CB2657" w:rsidRPr="006C1D90">
        <w:rPr>
          <w:rFonts w:ascii="Times New Roman" w:eastAsia="Times New Roman" w:hAnsi="Times New Roman" w:cs="Times New Roman"/>
          <w:color w:val="auto"/>
          <w:lang w:eastAsia="ru-RU"/>
        </w:rPr>
        <w:t>…</w:t>
      </w:r>
    </w:p>
    <w:p w:rsidR="00CB2657" w:rsidRPr="0090783D" w:rsidRDefault="00CB2657" w:rsidP="00C15F7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0783D">
        <w:rPr>
          <w:rFonts w:ascii="Times New Roman" w:hAnsi="Times New Roman" w:cs="Times New Roman"/>
          <w:color w:val="auto"/>
        </w:rPr>
        <w:t xml:space="preserve"> </w:t>
      </w:r>
      <w:r w:rsidR="00D10B44" w:rsidRPr="0090783D">
        <w:rPr>
          <w:rFonts w:ascii="Times New Roman" w:hAnsi="Times New Roman" w:cs="Times New Roman"/>
          <w:color w:val="auto"/>
        </w:rPr>
        <w:t xml:space="preserve"> </w:t>
      </w:r>
      <w:r w:rsidR="00D10B44" w:rsidRPr="0090783D">
        <w:rPr>
          <w:rFonts w:ascii="Times New Roman" w:hAnsi="Times New Roman" w:cs="Times New Roman"/>
          <w:i/>
          <w:color w:val="auto"/>
        </w:rPr>
        <w:t xml:space="preserve">(май 2021г.), </w:t>
      </w:r>
      <w:r w:rsidR="006E5B9F" w:rsidRPr="0090783D">
        <w:rPr>
          <w:rFonts w:ascii="Times New Roman" w:hAnsi="Times New Roman" w:cs="Times New Roman"/>
          <w:color w:val="auto"/>
        </w:rPr>
        <w:t xml:space="preserve">Школьный стадион </w:t>
      </w:r>
      <w:r w:rsidR="00D10B44" w:rsidRPr="0090783D">
        <w:rPr>
          <w:rFonts w:ascii="Times New Roman" w:hAnsi="Times New Roman" w:cs="Times New Roman"/>
          <w:color w:val="auto"/>
        </w:rPr>
        <w:t xml:space="preserve">постоянно </w:t>
      </w:r>
      <w:r w:rsidR="006E5B9F" w:rsidRPr="0090783D">
        <w:rPr>
          <w:rFonts w:ascii="Times New Roman" w:hAnsi="Times New Roman" w:cs="Times New Roman"/>
          <w:color w:val="auto"/>
        </w:rPr>
        <w:t>был замусорен, потому что подростки из близ лежащих домов проводили здесь свободное время и не заботились о его чистоте.</w:t>
      </w:r>
      <w:r w:rsidR="003A4ED1" w:rsidRPr="0090783D">
        <w:rPr>
          <w:rFonts w:ascii="Times New Roman" w:hAnsi="Times New Roman" w:cs="Times New Roman"/>
          <w:color w:val="auto"/>
        </w:rPr>
        <w:t xml:space="preserve"> </w:t>
      </w:r>
      <w:r w:rsidRPr="0090783D">
        <w:rPr>
          <w:rFonts w:ascii="Times New Roman" w:hAnsi="Times New Roman" w:cs="Times New Roman"/>
          <w:color w:val="auto"/>
        </w:rPr>
        <w:t xml:space="preserve"> Самое печальное в том, что большинство людей не видели  в этом серьезной проблемы. Мы поняли, что лучшее воспитание — это воспитание своим примером. Поэтому у нас возникла идея – провести рейды силами старшеклассников и их родителей, сохранив тем самым  чистоту спортивного стадиона. </w:t>
      </w:r>
      <w:r w:rsidRPr="0090783D">
        <w:rPr>
          <w:rFonts w:ascii="Times New Roman" w:hAnsi="Times New Roman" w:cs="Times New Roman"/>
          <w:color w:val="auto"/>
          <w:shd w:val="clear" w:color="auto" w:fill="FFFFFF"/>
        </w:rPr>
        <w:t>В ходе рейдов среди посещающих стадион ребят и их родителей планировалось проведение  акций,  бесед,</w:t>
      </w:r>
      <w:r w:rsidR="006E5B9F" w:rsidRPr="0090783D">
        <w:rPr>
          <w:rFonts w:ascii="Times New Roman" w:hAnsi="Times New Roman" w:cs="Times New Roman"/>
          <w:color w:val="auto"/>
          <w:shd w:val="clear" w:color="auto" w:fill="FFFFFF"/>
        </w:rPr>
        <w:t xml:space="preserve"> распространение листовок</w:t>
      </w:r>
      <w:r w:rsidRPr="0090783D">
        <w:rPr>
          <w:rFonts w:ascii="Times New Roman" w:hAnsi="Times New Roman" w:cs="Times New Roman"/>
          <w:color w:val="auto"/>
          <w:shd w:val="clear" w:color="auto" w:fill="FFFFFF"/>
        </w:rPr>
        <w:t>. В рейдах вместе с детьми и родителями приняли участие члены Молодежного совета</w:t>
      </w:r>
      <w:r w:rsidR="002C774C" w:rsidRPr="0090783D">
        <w:rPr>
          <w:rFonts w:ascii="Times New Roman" w:hAnsi="Times New Roman" w:cs="Times New Roman"/>
          <w:color w:val="auto"/>
          <w:shd w:val="clear" w:color="auto" w:fill="FFFFFF"/>
        </w:rPr>
        <w:t> при администрации Петродворцового </w:t>
      </w:r>
      <w:r w:rsidR="002C774C" w:rsidRPr="0090783D">
        <w:rPr>
          <w:rFonts w:ascii="Times New Roman" w:hAnsi="Times New Roman" w:cs="Times New Roman"/>
          <w:bCs/>
          <w:color w:val="auto"/>
          <w:shd w:val="clear" w:color="auto" w:fill="FFFFFF"/>
        </w:rPr>
        <w:t>района</w:t>
      </w:r>
      <w:r w:rsidR="002C774C" w:rsidRPr="0090783D">
        <w:rPr>
          <w:rFonts w:ascii="Times New Roman" w:hAnsi="Times New Roman" w:cs="Times New Roman"/>
          <w:color w:val="auto"/>
          <w:shd w:val="clear" w:color="auto" w:fill="FFFFFF"/>
        </w:rPr>
        <w:t xml:space="preserve"> и ст. инспектор </w:t>
      </w:r>
      <w:r w:rsidR="002C774C" w:rsidRPr="0090783D">
        <w:rPr>
          <w:rFonts w:ascii="Times New Roman" w:hAnsi="Times New Roman" w:cs="Times New Roman"/>
          <w:bCs/>
          <w:color w:val="auto"/>
          <w:shd w:val="clear" w:color="auto" w:fill="FFFFFF"/>
        </w:rPr>
        <w:t>Отделения по делам несовершеннолетних</w:t>
      </w:r>
      <w:r w:rsidRPr="0090783D">
        <w:rPr>
          <w:rFonts w:ascii="Times New Roman" w:hAnsi="Times New Roman" w:cs="Times New Roman"/>
          <w:color w:val="auto"/>
        </w:rPr>
        <w:t>.</w:t>
      </w:r>
      <w:r w:rsidR="00FB18A3" w:rsidRPr="0090783D">
        <w:rPr>
          <w:rFonts w:ascii="Times New Roman" w:hAnsi="Times New Roman" w:cs="Times New Roman"/>
          <w:color w:val="auto"/>
        </w:rPr>
        <w:t xml:space="preserve"> </w:t>
      </w:r>
      <w:r w:rsidR="00FB18A3" w:rsidRPr="0090783D">
        <w:rPr>
          <w:rFonts w:ascii="Times New Roman" w:hAnsi="Times New Roman" w:cs="Times New Roman"/>
          <w:i/>
          <w:color w:val="auto"/>
        </w:rPr>
        <w:t>Именно рейдовые мероприятия положили начало</w:t>
      </w:r>
      <w:r w:rsidRPr="0090783D">
        <w:rPr>
          <w:rFonts w:ascii="Times New Roman" w:hAnsi="Times New Roman" w:cs="Times New Roman"/>
          <w:i/>
          <w:color w:val="auto"/>
        </w:rPr>
        <w:t xml:space="preserve"> создания детского клуба</w:t>
      </w:r>
      <w:r w:rsidR="003A4ED1" w:rsidRPr="0090783D">
        <w:rPr>
          <w:rFonts w:ascii="Times New Roman" w:hAnsi="Times New Roman" w:cs="Times New Roman"/>
          <w:i/>
          <w:color w:val="auto"/>
        </w:rPr>
        <w:t xml:space="preserve"> правовой направленности</w:t>
      </w:r>
      <w:r w:rsidRPr="0090783D">
        <w:rPr>
          <w:rFonts w:ascii="Times New Roman" w:hAnsi="Times New Roman" w:cs="Times New Roman"/>
          <w:i/>
          <w:color w:val="auto"/>
        </w:rPr>
        <w:t xml:space="preserve"> </w:t>
      </w:r>
      <w:r w:rsidR="00AD0053" w:rsidRPr="0090783D">
        <w:rPr>
          <w:rFonts w:ascii="Times New Roman" w:hAnsi="Times New Roman" w:cs="Times New Roman"/>
          <w:i/>
          <w:color w:val="auto"/>
        </w:rPr>
        <w:t>«Школьный патруль»</w:t>
      </w:r>
      <w:r w:rsidR="00D10B44" w:rsidRPr="0090783D">
        <w:rPr>
          <w:rFonts w:ascii="Times New Roman" w:hAnsi="Times New Roman" w:cs="Times New Roman"/>
          <w:i/>
          <w:color w:val="auto"/>
        </w:rPr>
        <w:t xml:space="preserve">, </w:t>
      </w:r>
      <w:r w:rsidRPr="0090783D">
        <w:rPr>
          <w:rFonts w:ascii="Times New Roman" w:hAnsi="Times New Roman" w:cs="Times New Roman"/>
          <w:bCs/>
          <w:i/>
          <w:color w:val="auto"/>
          <w:shd w:val="clear" w:color="auto" w:fill="FFFFFF"/>
        </w:rPr>
        <w:t>создавая</w:t>
      </w:r>
      <w:r w:rsidRPr="0090783D">
        <w:rPr>
          <w:rFonts w:ascii="Times New Roman" w:hAnsi="Times New Roman" w:cs="Times New Roman"/>
          <w:i/>
          <w:color w:val="auto"/>
          <w:shd w:val="clear" w:color="auto" w:fill="FFFFFF"/>
        </w:rPr>
        <w:t> тем самым прочную основу для появления родительского клуба и их взаимодействия</w:t>
      </w:r>
      <w:r w:rsidRPr="0090783D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A8114B" w:rsidRPr="0090783D" w:rsidRDefault="00CB2657" w:rsidP="00C15F7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0783D">
        <w:rPr>
          <w:rFonts w:ascii="Times New Roman" w:hAnsi="Times New Roman" w:cs="Times New Roman"/>
          <w:color w:val="auto"/>
        </w:rPr>
        <w:t xml:space="preserve">  </w:t>
      </w:r>
      <w:r w:rsidR="003A4ED1" w:rsidRPr="0090783D">
        <w:rPr>
          <w:rFonts w:ascii="Times New Roman" w:eastAsia="Calibri" w:hAnsi="Times New Roman" w:cs="Times New Roman"/>
          <w:color w:val="auto"/>
        </w:rPr>
        <w:t xml:space="preserve"> </w:t>
      </w:r>
      <w:r w:rsidR="00D10B44" w:rsidRPr="0090783D">
        <w:rPr>
          <w:rFonts w:ascii="Times New Roman" w:hAnsi="Times New Roman" w:cs="Times New Roman"/>
          <w:i/>
          <w:color w:val="auto"/>
        </w:rPr>
        <w:t xml:space="preserve">(май 2022г.) </w:t>
      </w:r>
      <w:r w:rsidR="003A4ED1" w:rsidRPr="0090783D">
        <w:rPr>
          <w:rFonts w:ascii="Times New Roman" w:eastAsia="Calibri" w:hAnsi="Times New Roman" w:cs="Times New Roman"/>
          <w:color w:val="auto"/>
        </w:rPr>
        <w:t>Спустя год,</w:t>
      </w:r>
      <w:r w:rsidRPr="0090783D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Pr="0090783D">
        <w:rPr>
          <w:rFonts w:ascii="Times New Roman" w:eastAsia="Times New Roman" w:hAnsi="Times New Roman" w:cs="Times New Roman"/>
          <w:color w:val="auto"/>
          <w:lang w:eastAsia="ru-RU"/>
        </w:rPr>
        <w:t xml:space="preserve">родилось добровольное объединение родителей – </w:t>
      </w:r>
      <w:r w:rsidR="00B837CA" w:rsidRPr="0090783D">
        <w:rPr>
          <w:rFonts w:ascii="Times New Roman" w:eastAsia="Times New Roman" w:hAnsi="Times New Roman" w:cs="Times New Roman"/>
          <w:color w:val="auto"/>
          <w:lang w:eastAsia="ru-RU"/>
        </w:rPr>
        <w:t>клуб р</w:t>
      </w:r>
      <w:r w:rsidRPr="0090783D">
        <w:rPr>
          <w:rFonts w:ascii="Times New Roman" w:eastAsia="Times New Roman" w:hAnsi="Times New Roman" w:cs="Times New Roman"/>
          <w:color w:val="auto"/>
          <w:lang w:eastAsia="ru-RU"/>
        </w:rPr>
        <w:t>одительск</w:t>
      </w:r>
      <w:r w:rsidR="00B837CA" w:rsidRPr="0090783D">
        <w:rPr>
          <w:rFonts w:ascii="Times New Roman" w:eastAsia="Times New Roman" w:hAnsi="Times New Roman" w:cs="Times New Roman"/>
          <w:color w:val="auto"/>
          <w:lang w:eastAsia="ru-RU"/>
        </w:rPr>
        <w:t>ого</w:t>
      </w:r>
      <w:r w:rsidRPr="0090783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B837CA" w:rsidRPr="0090783D">
        <w:rPr>
          <w:rFonts w:ascii="Times New Roman" w:eastAsia="Times New Roman" w:hAnsi="Times New Roman" w:cs="Times New Roman"/>
          <w:color w:val="auto"/>
          <w:lang w:eastAsia="ru-RU"/>
        </w:rPr>
        <w:t>просвещения</w:t>
      </w:r>
      <w:r w:rsidRPr="0090783D">
        <w:rPr>
          <w:rFonts w:ascii="Times New Roman" w:eastAsia="Times New Roman" w:hAnsi="Times New Roman" w:cs="Times New Roman"/>
          <w:color w:val="auto"/>
          <w:lang w:eastAsia="ru-RU"/>
        </w:rPr>
        <w:t xml:space="preserve"> «Мы вместе». Руководитель Клуба -  социальный педагог, профессиональный медиатор, имеющий о</w:t>
      </w:r>
      <w:r w:rsidR="00A25A61" w:rsidRPr="0090783D">
        <w:rPr>
          <w:rFonts w:ascii="Times New Roman" w:eastAsia="Times New Roman" w:hAnsi="Times New Roman" w:cs="Times New Roman"/>
          <w:color w:val="auto"/>
          <w:lang w:eastAsia="ru-RU"/>
        </w:rPr>
        <w:t>пыт клубной работы, Акимова Ирина Павловна.</w:t>
      </w:r>
      <w:r w:rsidR="00397726" w:rsidRPr="0090783D">
        <w:rPr>
          <w:rFonts w:ascii="Times New Roman" w:eastAsia="Times New Roman" w:hAnsi="Times New Roman" w:cs="Times New Roman"/>
          <w:color w:val="auto"/>
          <w:lang w:eastAsia="ru-RU"/>
        </w:rPr>
        <w:t xml:space="preserve">   </w:t>
      </w:r>
      <w:r w:rsidR="00397726" w:rsidRPr="0090783D">
        <w:rPr>
          <w:rFonts w:ascii="Times New Roman" w:eastAsia="Calibri" w:hAnsi="Times New Roman" w:cs="Times New Roman"/>
          <w:iCs/>
          <w:color w:val="auto"/>
          <w:shd w:val="clear" w:color="auto" w:fill="FFFFFF"/>
        </w:rPr>
        <w:t xml:space="preserve">Клуб </w:t>
      </w:r>
      <w:r w:rsidRPr="0090783D">
        <w:rPr>
          <w:rFonts w:ascii="Times New Roman" w:eastAsia="Calibri" w:hAnsi="Times New Roman" w:cs="Times New Roman"/>
          <w:iCs/>
          <w:color w:val="auto"/>
          <w:shd w:val="clear" w:color="auto" w:fill="FFFFFF"/>
        </w:rPr>
        <w:t>стал площадкой для обмена опытом и</w:t>
      </w:r>
      <w:r w:rsidRPr="0090783D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местом помощи и консультирования, </w:t>
      </w:r>
      <w:r w:rsidR="003423B8" w:rsidRPr="0090783D">
        <w:rPr>
          <w:rFonts w:ascii="Times New Roman" w:eastAsia="Calibri" w:hAnsi="Times New Roman" w:cs="Times New Roman"/>
          <w:color w:val="auto"/>
          <w:shd w:val="clear" w:color="auto" w:fill="FFFFFF"/>
        </w:rPr>
        <w:t>р</w:t>
      </w:r>
      <w:r w:rsidR="007617F0">
        <w:rPr>
          <w:rFonts w:ascii="Times New Roman" w:eastAsia="Calibri" w:hAnsi="Times New Roman" w:cs="Times New Roman"/>
          <w:color w:val="auto"/>
          <w:shd w:val="clear" w:color="auto" w:fill="FFFFFF"/>
        </w:rPr>
        <w:t>одители активно участвовали</w:t>
      </w:r>
      <w:r w:rsidR="003423B8" w:rsidRPr="0090783D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в тренингах, мастер-классах, семейно-шко</w:t>
      </w:r>
      <w:r w:rsidR="007617F0">
        <w:rPr>
          <w:rFonts w:ascii="Times New Roman" w:eastAsia="Calibri" w:hAnsi="Times New Roman" w:cs="Times New Roman"/>
          <w:color w:val="auto"/>
          <w:shd w:val="clear" w:color="auto" w:fill="FFFFFF"/>
        </w:rPr>
        <w:t>льных мероприятиях,  встречались</w:t>
      </w:r>
      <w:r w:rsidR="003423B8" w:rsidRPr="0090783D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с экспертами по вопросам </w:t>
      </w:r>
      <w:r w:rsidR="003423B8" w:rsidRPr="0090783D">
        <w:rPr>
          <w:rFonts w:ascii="Times New Roman" w:eastAsia="Calibri" w:hAnsi="Times New Roman" w:cs="Times New Roman"/>
          <w:color w:val="auto"/>
          <w:shd w:val="clear" w:color="auto" w:fill="FFFFFF"/>
        </w:rPr>
        <w:lastRenderedPageBreak/>
        <w:t>обучения и воспитания детей</w:t>
      </w:r>
      <w:r w:rsidR="00BF0C2B" w:rsidRPr="0090783D">
        <w:rPr>
          <w:rFonts w:ascii="Times New Roman" w:eastAsia="Calibri" w:hAnsi="Times New Roman" w:cs="Times New Roman"/>
          <w:color w:val="auto"/>
          <w:shd w:val="clear" w:color="auto" w:fill="FFFFFF"/>
        </w:rPr>
        <w:t>.</w:t>
      </w:r>
      <w:r w:rsidR="00A22BDF" w:rsidRPr="0090783D">
        <w:rPr>
          <w:rFonts w:ascii="Times New Roman" w:hAnsi="Times New Roman" w:cs="Times New Roman"/>
          <w:color w:val="auto"/>
        </w:rPr>
        <w:t xml:space="preserve"> </w:t>
      </w:r>
      <w:r w:rsidR="001061AB" w:rsidRPr="0090783D">
        <w:rPr>
          <w:rFonts w:ascii="Times New Roman" w:hAnsi="Times New Roman" w:cs="Times New Roman"/>
          <w:iCs/>
          <w:color w:val="auto"/>
        </w:rPr>
        <w:t xml:space="preserve">   </w:t>
      </w:r>
      <w:r w:rsidR="00A8114B" w:rsidRPr="0090783D">
        <w:rPr>
          <w:rFonts w:ascii="Times New Roman" w:hAnsi="Times New Roman" w:cs="Times New Roman"/>
          <w:color w:val="auto"/>
        </w:rPr>
        <w:t>Н</w:t>
      </w:r>
      <w:r w:rsidR="00AA01D5">
        <w:rPr>
          <w:rFonts w:ascii="Times New Roman" w:hAnsi="Times New Roman" w:cs="Times New Roman"/>
          <w:color w:val="auto"/>
        </w:rPr>
        <w:t>а заседаниях клуба мы использова</w:t>
      </w:r>
      <w:r w:rsidR="00B818CB">
        <w:rPr>
          <w:rFonts w:ascii="Times New Roman" w:hAnsi="Times New Roman" w:cs="Times New Roman"/>
          <w:color w:val="auto"/>
        </w:rPr>
        <w:t>л</w:t>
      </w:r>
      <w:r w:rsidR="00AA01D5">
        <w:rPr>
          <w:rFonts w:ascii="Times New Roman" w:hAnsi="Times New Roman" w:cs="Times New Roman"/>
          <w:color w:val="auto"/>
        </w:rPr>
        <w:t>и</w:t>
      </w:r>
      <w:r w:rsidR="00A8114B" w:rsidRPr="0090783D">
        <w:rPr>
          <w:rFonts w:ascii="Times New Roman" w:hAnsi="Times New Roman" w:cs="Times New Roman"/>
          <w:color w:val="auto"/>
        </w:rPr>
        <w:t xml:space="preserve"> очень большое количество игр, проблемных ситуаций (мозговой штурм), и, как показала практика, родителей не пугает, если им приходится становиться в позицию ребенка.</w:t>
      </w:r>
    </w:p>
    <w:p w:rsidR="008A7B14" w:rsidRPr="0090783D" w:rsidRDefault="00DA198A" w:rsidP="00C15F79">
      <w:pPr>
        <w:pStyle w:val="Default"/>
        <w:spacing w:before="120" w:line="360" w:lineRule="auto"/>
        <w:jc w:val="both"/>
        <w:rPr>
          <w:rFonts w:ascii="Times New Roman" w:hAnsi="Times New Roman" w:cs="Times New Roman"/>
          <w:color w:val="auto"/>
        </w:rPr>
      </w:pPr>
      <w:r w:rsidRPr="0090783D">
        <w:rPr>
          <w:rFonts w:ascii="Times New Roman" w:hAnsi="Times New Roman" w:cs="Times New Roman"/>
        </w:rPr>
        <w:t>Возникающие у родителей вопросы становя</w:t>
      </w:r>
      <w:r w:rsidR="007617F0">
        <w:rPr>
          <w:rFonts w:ascii="Times New Roman" w:hAnsi="Times New Roman" w:cs="Times New Roman"/>
        </w:rPr>
        <w:t>тся реальными задачами занятий к</w:t>
      </w:r>
      <w:r w:rsidRPr="0090783D">
        <w:rPr>
          <w:rFonts w:ascii="Times New Roman" w:hAnsi="Times New Roman" w:cs="Times New Roman"/>
        </w:rPr>
        <w:t xml:space="preserve">луба, на них отвечают специалисты различных ведомств: образования, культуры, социальной защиты и др. </w:t>
      </w:r>
      <w:r w:rsidR="008A7B14" w:rsidRPr="0090783D">
        <w:rPr>
          <w:rFonts w:ascii="Times New Roman" w:hAnsi="Times New Roman" w:cs="Times New Roman"/>
          <w:color w:val="auto"/>
        </w:rPr>
        <w:t>С</w:t>
      </w:r>
      <w:r w:rsidR="008A7B14" w:rsidRPr="0090783D">
        <w:rPr>
          <w:rFonts w:ascii="Times New Roman" w:eastAsia="Calibri" w:hAnsi="Times New Roman" w:cs="Times New Roman"/>
          <w:color w:val="auto"/>
          <w:shd w:val="clear" w:color="auto" w:fill="FFFFFF"/>
        </w:rPr>
        <w:t>овременных родителей волнует</w:t>
      </w:r>
      <w:r w:rsidR="008A7B14" w:rsidRPr="0090783D">
        <w:rPr>
          <w:rFonts w:ascii="Times New Roman" w:hAnsi="Times New Roman" w:cs="Times New Roman"/>
          <w:color w:val="auto"/>
        </w:rPr>
        <w:t xml:space="preserve">, как не сломать жизнь своим детям, особенно, желая им самого лучшего. Ведь у каждого из нас свое понятие о счастье, и конфликт отцов (матерей) и детей здесь ни при чем. Просто родители часто забывают о том, что дети не их отражение и не должны быть на них похожи, как бы ни хотелось, а их продолжение. Не менее важен для родителей вопрос о том, как не стать своему ребенку врагом и как научиться понимать его не как своего ребенка, а как просто человека, такого же, как мы сами. Все беседы на встречах в клубе не просто о взаимоотношениях родителей и детей. Они о воспитании. О воспитании родителей. Ведь давно известно, что, прежде чем воспитывать ребенка, нужно начинать с воспитания себя. </w:t>
      </w:r>
      <w:r w:rsidR="00B52751" w:rsidRPr="0090783D">
        <w:rPr>
          <w:rFonts w:ascii="Times New Roman" w:hAnsi="Times New Roman" w:cs="Times New Roman"/>
          <w:color w:val="auto"/>
        </w:rPr>
        <w:t xml:space="preserve"> Мы понял</w:t>
      </w:r>
      <w:r w:rsidR="00DC12DC">
        <w:rPr>
          <w:rFonts w:ascii="Times New Roman" w:hAnsi="Times New Roman" w:cs="Times New Roman"/>
          <w:color w:val="auto"/>
        </w:rPr>
        <w:t>и что клуб, должен стать клубом</w:t>
      </w:r>
      <w:r w:rsidR="00B52751" w:rsidRPr="0090783D">
        <w:rPr>
          <w:rFonts w:ascii="Times New Roman" w:hAnsi="Times New Roman" w:cs="Times New Roman"/>
          <w:color w:val="auto"/>
        </w:rPr>
        <w:t xml:space="preserve"> родительского просвещения.</w:t>
      </w:r>
    </w:p>
    <w:p w:rsidR="00183803" w:rsidRPr="0090783D" w:rsidRDefault="00927FAF" w:rsidP="00C15F79">
      <w:pPr>
        <w:pStyle w:val="Default"/>
        <w:spacing w:before="120" w:after="120" w:line="360" w:lineRule="auto"/>
        <w:jc w:val="both"/>
        <w:rPr>
          <w:rFonts w:ascii="Times New Roman" w:eastAsia="Calibri" w:hAnsi="Times New Roman" w:cs="Times New Roman"/>
          <w:color w:val="auto"/>
          <w:shd w:val="clear" w:color="auto" w:fill="FFFFFF"/>
        </w:rPr>
      </w:pPr>
      <w:r w:rsidRPr="0090783D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 </w:t>
      </w:r>
      <w:r w:rsidR="00183803" w:rsidRPr="0090783D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 xml:space="preserve">Описание фактов конкретного участия родителей </w:t>
      </w:r>
      <w:r w:rsidR="004072E3" w:rsidRPr="0090783D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обучаю</w:t>
      </w:r>
      <w:r w:rsidR="00B5782D" w:rsidRPr="0090783D">
        <w:rPr>
          <w:rFonts w:ascii="Times New Roman" w:eastAsia="Calibri" w:hAnsi="Times New Roman" w:cs="Times New Roman"/>
          <w:b/>
          <w:color w:val="auto"/>
          <w:shd w:val="clear" w:color="auto" w:fill="FFFFFF"/>
        </w:rPr>
        <w:t>щихся</w:t>
      </w:r>
      <w:r w:rsidR="00E101C7" w:rsidRPr="0090783D">
        <w:rPr>
          <w:rFonts w:ascii="Times New Roman" w:eastAsia="Calibri" w:hAnsi="Times New Roman" w:cs="Times New Roman"/>
          <w:color w:val="auto"/>
          <w:shd w:val="clear" w:color="auto" w:fill="FFFFFF"/>
        </w:rPr>
        <w:t>.</w:t>
      </w:r>
    </w:p>
    <w:p w:rsidR="00DA198A" w:rsidRPr="0090783D" w:rsidRDefault="00774578" w:rsidP="00C15F7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783D">
        <w:rPr>
          <w:rFonts w:ascii="Times New Roman" w:hAnsi="Times New Roman" w:cs="Times New Roman"/>
          <w:sz w:val="24"/>
          <w:szCs w:val="24"/>
        </w:rPr>
        <w:t xml:space="preserve">  </w:t>
      </w:r>
      <w:r w:rsidR="00DA198A" w:rsidRPr="0090783D">
        <w:rPr>
          <w:rFonts w:ascii="Times New Roman" w:hAnsi="Times New Roman" w:cs="Times New Roman"/>
          <w:sz w:val="24"/>
          <w:szCs w:val="24"/>
        </w:rPr>
        <w:t xml:space="preserve">Важной формой работы </w:t>
      </w:r>
      <w:r w:rsidRPr="0090783D">
        <w:rPr>
          <w:rFonts w:ascii="Times New Roman" w:hAnsi="Times New Roman" w:cs="Times New Roman"/>
          <w:sz w:val="24"/>
          <w:szCs w:val="24"/>
        </w:rPr>
        <w:t xml:space="preserve">в клубе </w:t>
      </w:r>
      <w:r w:rsidR="00DA198A" w:rsidRPr="0090783D">
        <w:rPr>
          <w:rFonts w:ascii="Times New Roman" w:hAnsi="Times New Roman" w:cs="Times New Roman"/>
          <w:sz w:val="24"/>
          <w:szCs w:val="24"/>
        </w:rPr>
        <w:t>стал «открытый микрофон», позволивший получить обратную связь от родителей, изучить их мнение и учесть все пожелания и предложения в планировании дальнейшей работы. Присутствующие имели возможность открыто высказаться по конкретной, волнующей их проблеме и предлагать свои пути решения. В разговоре принимали участие: родители, психологи, юристы, м</w:t>
      </w:r>
      <w:r w:rsidR="00566D8C">
        <w:rPr>
          <w:rFonts w:ascii="Times New Roman" w:hAnsi="Times New Roman" w:cs="Times New Roman"/>
          <w:sz w:val="24"/>
          <w:szCs w:val="24"/>
        </w:rPr>
        <w:t>едики</w:t>
      </w:r>
      <w:r w:rsidR="00DA198A" w:rsidRPr="0090783D">
        <w:rPr>
          <w:rFonts w:ascii="Times New Roman" w:hAnsi="Times New Roman" w:cs="Times New Roman"/>
          <w:sz w:val="24"/>
          <w:szCs w:val="24"/>
        </w:rPr>
        <w:t xml:space="preserve"> и субъектов профилактики; депутаты, руководители образовательн</w:t>
      </w:r>
      <w:r w:rsidRPr="0090783D">
        <w:rPr>
          <w:rFonts w:ascii="Times New Roman" w:hAnsi="Times New Roman" w:cs="Times New Roman"/>
          <w:sz w:val="24"/>
          <w:szCs w:val="24"/>
        </w:rPr>
        <w:t>ых учреждений</w:t>
      </w:r>
      <w:r w:rsidR="00DA198A" w:rsidRPr="0090783D">
        <w:rPr>
          <w:rFonts w:ascii="Times New Roman" w:hAnsi="Times New Roman" w:cs="Times New Roman"/>
          <w:sz w:val="24"/>
          <w:szCs w:val="24"/>
        </w:rPr>
        <w:t xml:space="preserve"> и др. Выступающие отмечали актуальность, своевременность и необходимость создания проекта. На заседаниях всегда обсуждаются актуальные темы, анализируются проблемные ситу</w:t>
      </w:r>
      <w:r w:rsidRPr="0090783D">
        <w:rPr>
          <w:rFonts w:ascii="Times New Roman" w:hAnsi="Times New Roman" w:cs="Times New Roman"/>
          <w:sz w:val="24"/>
          <w:szCs w:val="24"/>
        </w:rPr>
        <w:t xml:space="preserve">ации, которые, по мнению </w:t>
      </w:r>
      <w:r w:rsidR="00DA198A" w:rsidRPr="0090783D">
        <w:rPr>
          <w:rFonts w:ascii="Times New Roman" w:hAnsi="Times New Roman" w:cs="Times New Roman"/>
          <w:sz w:val="24"/>
          <w:szCs w:val="24"/>
        </w:rPr>
        <w:t xml:space="preserve"> родителей больше всего препятствуют формированию позитивных взаимоотношений в семье</w:t>
      </w:r>
      <w:r w:rsidRPr="0090783D">
        <w:rPr>
          <w:rFonts w:ascii="Times New Roman" w:hAnsi="Times New Roman" w:cs="Times New Roman"/>
          <w:sz w:val="24"/>
          <w:szCs w:val="24"/>
        </w:rPr>
        <w:t>.</w:t>
      </w:r>
    </w:p>
    <w:p w:rsidR="00183803" w:rsidRPr="0090783D" w:rsidRDefault="00404E6C" w:rsidP="00C15F7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</w:t>
      </w:r>
      <w:r w:rsidR="00E72AD8"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активные родители </w:t>
      </w:r>
      <w:r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клубе </w:t>
      </w:r>
      <w:r w:rsidR="00E72AD8"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самостоятельно проявляют инициативу, готовят мастер-классы для передачи личного опыта в </w:t>
      </w:r>
      <w:r w:rsidR="00927FAF"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воспитании детей, а также </w:t>
      </w:r>
      <w:r w:rsidR="00705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 с педагогами </w:t>
      </w:r>
      <w:r w:rsidR="00927FAF"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проводят различные мероприятия:     </w:t>
      </w:r>
      <w:r w:rsidR="00183803" w:rsidRPr="00907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183803" w:rsidRPr="0090783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Устами младенца</w:t>
      </w:r>
      <w:r w:rsidR="00183803" w:rsidRPr="00907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183803"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</w:t>
      </w:r>
      <w:r w:rsidR="00183803" w:rsidRPr="0090783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олик)</w:t>
      </w:r>
      <w:r w:rsidR="00271588" w:rsidRPr="0090783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  <w:r w:rsidR="00183803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803" w:rsidRPr="0090783D" w:rsidRDefault="00183803" w:rsidP="00C15F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 начальной школы было предложено принять участие в игре. </w:t>
      </w:r>
      <w:r w:rsidRPr="009078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Родители 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записали на видео высказывания своих </w:t>
      </w:r>
      <w:r w:rsidR="00404E6C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271588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определенные слова. Игроки должны были </w:t>
      </w:r>
      <w:r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> угадать детские объяснения и толкования каких-либо слов.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AD5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и родителей это был дебют.</w:t>
      </w:r>
    </w:p>
    <w:p w:rsidR="00183803" w:rsidRPr="0090783D" w:rsidRDefault="00271588" w:rsidP="00C15F7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90783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Фотовыставка</w:t>
      </w:r>
      <w:r w:rsidR="00183803" w:rsidRPr="0090783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«Учитель в кадре</w:t>
      </w:r>
      <w:r w:rsidR="00183803" w:rsidRPr="0090783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»</w:t>
      </w:r>
      <w:r w:rsidR="001F6AD5" w:rsidRPr="0090783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(фото)</w:t>
      </w:r>
      <w:r w:rsidR="00183803" w:rsidRPr="0090783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183803" w:rsidRPr="0090783D" w:rsidRDefault="00183803" w:rsidP="00C15F7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90783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 год педагога и наставника (2023г.) родители сделали для педагогов сюрприз - фотовыставку «Учитель в кадре». Каждая фотография сопровождалась пожеланиями от родителей.</w:t>
      </w:r>
      <w:r w:rsidRPr="0090783D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</w:t>
      </w:r>
    </w:p>
    <w:p w:rsidR="00183803" w:rsidRPr="0090783D" w:rsidRDefault="00183803" w:rsidP="00C15F7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Круглый стол</w:t>
      </w:r>
      <w:r w:rsidRPr="0090783D">
        <w:rPr>
          <w:rFonts w:ascii="Times New Roman" w:eastAsia="Calibri" w:hAnsi="Times New Roman" w:cs="Times New Roman"/>
          <w:sz w:val="24"/>
          <w:szCs w:val="24"/>
        </w:rPr>
        <w:t xml:space="preserve">. Темы круглого стола: 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2C48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родителей»</w:t>
      </w:r>
      <w:r w:rsidR="005972ED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«Отцы и дети в меняющемся мире»</w:t>
      </w:r>
      <w:r w:rsidR="005972ED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«Современная семья сегодня»</w:t>
      </w:r>
      <w:r w:rsidR="005972ED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«Родители и дети: противостояние или сотрудничество</w:t>
      </w:r>
      <w:r w:rsidR="005972ED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02C48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радость» «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родителей и детей»</w:t>
      </w:r>
      <w:r w:rsidR="001501CD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бурно обсуждались родителями на занятиях в клубе в течение года.</w:t>
      </w:r>
    </w:p>
    <w:p w:rsidR="00183803" w:rsidRPr="0090783D" w:rsidRDefault="00183803" w:rsidP="00C15F79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8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0B01F6" w:rsidRPr="009078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ткрытые занятия</w:t>
      </w:r>
      <w:r w:rsidR="00085750" w:rsidRPr="009078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 участием родителей</w:t>
      </w:r>
      <w:r w:rsidR="001F6AD5" w:rsidRPr="009078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(фото)</w:t>
      </w:r>
      <w:r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3803" w:rsidRPr="0090783D" w:rsidRDefault="00183803" w:rsidP="00C15F79">
      <w:pPr>
        <w:shd w:val="clear" w:color="auto" w:fill="FFFFFF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078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7</w:t>
      </w:r>
      <w:r w:rsidR="001501CD" w:rsidRPr="009078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9078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х классах учитель истории Акимова Ирина Павловна провела игру "Знатоки истории". Вместе с </w:t>
      </w:r>
      <w:r w:rsidR="005972ED" w:rsidRPr="009078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учениками в игре приняли участие и родители. Им </w:t>
      </w:r>
      <w:r w:rsidRPr="009078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было интересно вспомнить</w:t>
      </w:r>
      <w:r w:rsidR="005972ED" w:rsidRPr="009078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 вновь погрузиться в увлекательный</w:t>
      </w:r>
      <w:r w:rsidRPr="0090783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курс истории России. В жюри тоже заняли место родители. </w:t>
      </w:r>
      <w:r w:rsidRPr="009078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Педагог-психолог Артем Александрович Шевер провёл во 2</w:t>
      </w:r>
      <w:r w:rsidR="001501CD" w:rsidRPr="009078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9078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 классах познавательные уроки-беседы на тему здорового и правильного питания. Родители купили продукты и помогли ребятам составить меню правильного питания. Все остались довольны.</w:t>
      </w:r>
    </w:p>
    <w:p w:rsidR="00183803" w:rsidRPr="0090783D" w:rsidRDefault="00183803" w:rsidP="00C15F79">
      <w:pPr>
        <w:keepNext/>
        <w:keepLines/>
        <w:shd w:val="clear" w:color="auto" w:fill="FFFFFF"/>
        <w:spacing w:before="120"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9078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Традиционная правовая</w:t>
      </w:r>
      <w:r w:rsidR="006C5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игра «</w:t>
      </w:r>
      <w:r w:rsidRPr="009078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Правознайка» и «Правовой лабиринт»</w:t>
      </w:r>
      <w:r w:rsidR="00520C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F6AD5" w:rsidRPr="009078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(фото и ролик)</w:t>
      </w:r>
      <w:r w:rsidR="001F6AD5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078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183803" w:rsidRPr="0090783D" w:rsidRDefault="00183803" w:rsidP="00C15F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Правовую игру «Правознайка» для обучающихся 2-х классов </w:t>
      </w:r>
      <w:r w:rsidRPr="0090783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провела  мама</w:t>
      </w:r>
      <w:r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01CD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Анастасии, ученицы 3б класса,  </w:t>
      </w:r>
      <w:r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Широкова Елена Вячеславовна (видео).</w:t>
      </w:r>
    </w:p>
    <w:p w:rsidR="00183803" w:rsidRPr="0090783D" w:rsidRDefault="005B3DDE" w:rsidP="00C15F7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Аналогичную </w:t>
      </w:r>
      <w:r w:rsidR="00183803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игру для старшеклассников </w:t>
      </w:r>
      <w:r w:rsidR="00183803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«Правовой лабиринт</w:t>
      </w:r>
      <w:r w:rsidR="00183803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2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</w:t>
      </w:r>
      <w:r w:rsidR="00183803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подряд в районном и городском масштабе проводит</w:t>
      </w:r>
      <w:r w:rsidR="001501CD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вместе с родителями</w:t>
      </w:r>
      <w:r w:rsidR="00183803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социальный педагог Акимова И.П. Раздаточного материала в игре много</w:t>
      </w:r>
      <w:r w:rsidR="001501CD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Его заранее</w:t>
      </w:r>
      <w:r w:rsidR="00085750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месяц готовя</w:t>
      </w:r>
      <w:r w:rsidR="00135529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85750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5529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активные участники клуба</w:t>
      </w:r>
      <w:r w:rsidR="00085750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135529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085750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чутким вниманием </w:t>
      </w:r>
      <w:r w:rsidR="00183803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</w:t>
      </w:r>
      <w:r w:rsidR="00085750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83803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-библиотекар</w:t>
      </w:r>
      <w:r w:rsidR="00085750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83803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Бойко Н.И</w:t>
      </w:r>
      <w:r w:rsidR="00135529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782D" w:rsidRPr="0090783D" w:rsidRDefault="00183803" w:rsidP="00C15F7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8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35529" w:rsidRPr="0090783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5782D" w:rsidRPr="0090783D">
        <w:rPr>
          <w:rFonts w:ascii="Times New Roman" w:eastAsia="Calibri" w:hAnsi="Times New Roman" w:cs="Times New Roman"/>
          <w:sz w:val="24"/>
          <w:szCs w:val="24"/>
        </w:rPr>
        <w:t xml:space="preserve">Второй год подряд </w:t>
      </w:r>
      <w:r w:rsidR="00B5782D" w:rsidRPr="0090783D">
        <w:rPr>
          <w:rFonts w:ascii="Times New Roman" w:eastAsia="Calibri" w:hAnsi="Times New Roman" w:cs="Times New Roman"/>
          <w:i/>
          <w:sz w:val="24"/>
          <w:szCs w:val="24"/>
        </w:rPr>
        <w:t>родители</w:t>
      </w:r>
      <w:r w:rsidR="00B5782D" w:rsidRPr="0090783D">
        <w:rPr>
          <w:rFonts w:ascii="Times New Roman" w:eastAsia="Calibri" w:hAnsi="Times New Roman" w:cs="Times New Roman"/>
          <w:sz w:val="24"/>
          <w:szCs w:val="24"/>
        </w:rPr>
        <w:t xml:space="preserve"> организовывают </w:t>
      </w:r>
      <w:r w:rsidR="00B5782D" w:rsidRPr="0090783D">
        <w:rPr>
          <w:rFonts w:ascii="Times New Roman" w:eastAsia="Calibri" w:hAnsi="Times New Roman" w:cs="Times New Roman"/>
          <w:i/>
          <w:sz w:val="24"/>
          <w:szCs w:val="24"/>
        </w:rPr>
        <w:t>для педагогов мастер-класс</w:t>
      </w:r>
      <w:r w:rsidR="00B5782D" w:rsidRPr="009078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82D" w:rsidRPr="009078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«Основы пожарной безопасности»</w:t>
      </w:r>
      <w:r w:rsidR="00B5782D" w:rsidRPr="0090783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5782D" w:rsidRPr="009078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Пожарно-спасательном отряде им. Князя А.Д. Львова противопожарной службы Санкт-Петербурга по Петродворцовому Району Санкт-Петербурга. Педагоги проходят разные испытания по правилам пожарной безопасности</w:t>
      </w:r>
      <w:r w:rsidR="001F6AD5" w:rsidRPr="009078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(фото)</w:t>
      </w:r>
      <w:r w:rsidR="00B5782D" w:rsidRPr="0090783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.</w:t>
      </w:r>
    </w:p>
    <w:p w:rsidR="008A431F" w:rsidRPr="0090783D" w:rsidRDefault="005972ED" w:rsidP="00C15F7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0783D"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r w:rsidR="00B5782D" w:rsidRPr="0090783D">
        <w:rPr>
          <w:rFonts w:ascii="Times New Roman" w:eastAsia="Calibri" w:hAnsi="Times New Roman" w:cs="Times New Roman"/>
          <w:sz w:val="24"/>
          <w:szCs w:val="24"/>
        </w:rPr>
        <w:t>в</w:t>
      </w:r>
      <w:r w:rsidR="00183803" w:rsidRPr="009078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рамках антинаркотического месячника  в родительском клубе проходит  кинолекторий</w:t>
      </w:r>
      <w:r w:rsidRPr="009078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обсуждением</w:t>
      </w:r>
      <w:r w:rsidR="00183803" w:rsidRPr="009078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тему: "Вместе мы справи</w:t>
      </w:r>
      <w:r w:rsidR="008A431F" w:rsidRPr="009078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мся»</w:t>
      </w:r>
      <w:r w:rsidR="001F6AD5" w:rsidRPr="009078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(фото).</w:t>
      </w:r>
    </w:p>
    <w:p w:rsidR="00A25A61" w:rsidRPr="0090783D" w:rsidRDefault="00A25A61" w:rsidP="00C15F7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0783D">
        <w:rPr>
          <w:rFonts w:ascii="Times New Roman" w:eastAsia="Times New Roman" w:hAnsi="Times New Roman" w:cs="Times New Roman"/>
          <w:color w:val="auto"/>
          <w:lang w:eastAsia="ru-RU"/>
        </w:rPr>
        <w:t>Так члены родительского клуба стали активными</w:t>
      </w:r>
      <w:r w:rsidRPr="0090783D">
        <w:rPr>
          <w:rFonts w:ascii="Times New Roman" w:eastAsia="Times New Roman" w:hAnsi="Times New Roman" w:cs="Times New Roman"/>
          <w:i/>
          <w:color w:val="auto"/>
          <w:lang w:eastAsia="ru-RU"/>
        </w:rPr>
        <w:t>: Участниками, Помощниками, Друзьями, Защитниками, Организаторами, Тренерами, Болельщиками.</w:t>
      </w:r>
    </w:p>
    <w:p w:rsidR="000543B3" w:rsidRDefault="00774578" w:rsidP="00C15F79">
      <w:pPr>
        <w:pStyle w:val="aa"/>
        <w:shd w:val="clear" w:color="auto" w:fill="FFFFFF"/>
        <w:tabs>
          <w:tab w:val="left" w:pos="993"/>
        </w:tabs>
        <w:spacing w:before="0" w:beforeAutospacing="0" w:after="408" w:afterAutospacing="0" w:line="360" w:lineRule="auto"/>
        <w:jc w:val="both"/>
        <w:rPr>
          <w:shd w:val="clear" w:color="auto" w:fill="FFFFFF"/>
        </w:rPr>
      </w:pPr>
      <w:r w:rsidRPr="0090783D">
        <w:t xml:space="preserve"> </w:t>
      </w:r>
      <w:r w:rsidR="00AA01D5" w:rsidRPr="0090783D">
        <w:rPr>
          <w:iCs/>
        </w:rPr>
        <w:t>Организация социального партнерства школы и семьи рассматривается нами как один из видов их взаимодействия</w:t>
      </w:r>
      <w:r w:rsidR="00AA01D5" w:rsidRPr="0090783D">
        <w:t>.</w:t>
      </w:r>
      <w:r w:rsidR="00AA01D5" w:rsidRPr="0090783D">
        <w:rPr>
          <w:iCs/>
        </w:rPr>
        <w:t xml:space="preserve"> </w:t>
      </w:r>
      <w:r w:rsidR="00AA01D5" w:rsidRPr="0090783D">
        <w:t xml:space="preserve">Понятие «взаимодействие» достаточно часто рассматривается через такие категории, как «отношение», «общение». В настоящее время появилась категория «партнерство».  </w:t>
      </w:r>
      <w:r w:rsidR="00AA01D5" w:rsidRPr="0090783D">
        <w:rPr>
          <w:iCs/>
        </w:rPr>
        <w:t xml:space="preserve">Одной из форм социального </w:t>
      </w:r>
      <w:r w:rsidR="00C15F79" w:rsidRPr="0090783D">
        <w:rPr>
          <w:iCs/>
        </w:rPr>
        <w:t>партнерства сегодня</w:t>
      </w:r>
      <w:r w:rsidR="00AA01D5" w:rsidRPr="0090783D">
        <w:rPr>
          <w:iCs/>
        </w:rPr>
        <w:t xml:space="preserve"> выступает родительский клуб</w:t>
      </w:r>
      <w:r w:rsidR="00C15F79">
        <w:rPr>
          <w:iCs/>
        </w:rPr>
        <w:t xml:space="preserve"> «Мы вместе»</w:t>
      </w:r>
      <w:r w:rsidR="00AA01D5" w:rsidRPr="0090783D">
        <w:rPr>
          <w:iCs/>
        </w:rPr>
        <w:t>.</w:t>
      </w:r>
      <w:r w:rsidR="00B818CB">
        <w:rPr>
          <w:iCs/>
        </w:rPr>
        <w:t xml:space="preserve"> Клуб р</w:t>
      </w:r>
      <w:r w:rsidR="00566D8C">
        <w:t>одительского</w:t>
      </w:r>
      <w:r w:rsidR="00280429" w:rsidRPr="0090783D">
        <w:t xml:space="preserve"> </w:t>
      </w:r>
      <w:r w:rsidR="00B818CB">
        <w:t>просвещения</w:t>
      </w:r>
      <w:r w:rsidR="00280429" w:rsidRPr="0090783D">
        <w:t xml:space="preserve"> за короткое время окружил себя</w:t>
      </w:r>
      <w:r w:rsidR="00280429" w:rsidRPr="0090783D">
        <w:rPr>
          <w:shd w:val="clear" w:color="auto" w:fill="FFFFFF"/>
        </w:rPr>
        <w:t xml:space="preserve"> неравнодушными людьми с развитым чувством ответственности, получающее удовлетворение от возможности творить и преумножать добро. </w:t>
      </w:r>
      <w:r w:rsidR="006228D8" w:rsidRPr="0090783D">
        <w:rPr>
          <w:shd w:val="clear" w:color="auto" w:fill="FFFFFF"/>
        </w:rPr>
        <w:t xml:space="preserve">За год работы в проекте у нас появилось достаточно людей и организаций, </w:t>
      </w:r>
      <w:r w:rsidR="006228D8" w:rsidRPr="0090783D">
        <w:rPr>
          <w:shd w:val="clear" w:color="auto" w:fill="FFFFFF"/>
        </w:rPr>
        <w:lastRenderedPageBreak/>
        <w:t xml:space="preserve">поддерживающих нашу деятельность. </w:t>
      </w:r>
      <w:r w:rsidR="00851B43" w:rsidRPr="0090783D">
        <w:rPr>
          <w:shd w:val="clear" w:color="auto" w:fill="FFFFFF"/>
        </w:rPr>
        <w:t xml:space="preserve">Нашими социальными партнерами </w:t>
      </w:r>
      <w:r w:rsidR="006C5E30" w:rsidRPr="0090783D">
        <w:rPr>
          <w:shd w:val="clear" w:color="auto" w:fill="FFFFFF"/>
        </w:rPr>
        <w:t>стали: администрация</w:t>
      </w:r>
      <w:r w:rsidR="006228D8" w:rsidRPr="0090783D">
        <w:rPr>
          <w:shd w:val="clear" w:color="auto" w:fill="FFFFFF"/>
        </w:rPr>
        <w:t xml:space="preserve"> города, депутаты, местное </w:t>
      </w:r>
      <w:r w:rsidR="006C5E30" w:rsidRPr="0090783D">
        <w:rPr>
          <w:shd w:val="clear" w:color="auto" w:fill="FFFFFF"/>
        </w:rPr>
        <w:t>телевидение, представители</w:t>
      </w:r>
      <w:r w:rsidR="00A25A61" w:rsidRPr="0090783D">
        <w:rPr>
          <w:shd w:val="clear" w:color="auto" w:fill="FFFFFF"/>
        </w:rPr>
        <w:t xml:space="preserve"> </w:t>
      </w:r>
      <w:r w:rsidR="00280429" w:rsidRPr="0090783D">
        <w:t>университета</w:t>
      </w:r>
      <w:r w:rsidR="005A0550" w:rsidRPr="0090783D">
        <w:t xml:space="preserve"> МВД, школ</w:t>
      </w:r>
      <w:r w:rsidR="006744AB" w:rsidRPr="0090783D">
        <w:t>ы</w:t>
      </w:r>
      <w:r w:rsidR="004D2AF3" w:rsidRPr="0090783D">
        <w:t xml:space="preserve"> № </w:t>
      </w:r>
      <w:r w:rsidR="00280429" w:rsidRPr="0090783D">
        <w:t xml:space="preserve">380, 411, </w:t>
      </w:r>
      <w:r w:rsidR="006C5E30" w:rsidRPr="0090783D">
        <w:t xml:space="preserve">512, </w:t>
      </w:r>
      <w:r w:rsidR="00C15F79">
        <w:t xml:space="preserve">645, </w:t>
      </w:r>
      <w:r w:rsidR="006C5E30" w:rsidRPr="0090783D">
        <w:t>а</w:t>
      </w:r>
      <w:r w:rsidR="00B452BB" w:rsidRPr="0090783D">
        <w:t xml:space="preserve"> также ПДН ОМВД России по Петродворцовому району, ГУ МВ</w:t>
      </w:r>
      <w:r w:rsidR="00280429" w:rsidRPr="0090783D">
        <w:t>Д России по г. СПб и ЛО, Совет</w:t>
      </w:r>
      <w:r w:rsidR="00B452BB" w:rsidRPr="0090783D">
        <w:t xml:space="preserve"> Ветеранов ОМВД России, райо</w:t>
      </w:r>
      <w:r w:rsidR="00280429" w:rsidRPr="0090783D">
        <w:t>нная газета</w:t>
      </w:r>
      <w:r w:rsidR="004C7D44" w:rsidRPr="0090783D">
        <w:t xml:space="preserve"> «Вести Стрельны», п</w:t>
      </w:r>
      <w:r w:rsidR="005A0550" w:rsidRPr="0090783D">
        <w:rPr>
          <w:bCs/>
          <w:shd w:val="clear" w:color="auto" w:fill="FFFFFF"/>
        </w:rPr>
        <w:t>ожарно</w:t>
      </w:r>
      <w:r w:rsidR="005A0550" w:rsidRPr="0090783D">
        <w:rPr>
          <w:shd w:val="clear" w:color="auto" w:fill="FFFFFF"/>
        </w:rPr>
        <w:t>-спасательный отряд </w:t>
      </w:r>
      <w:r w:rsidR="005A0550" w:rsidRPr="0090783D">
        <w:rPr>
          <w:bCs/>
          <w:shd w:val="clear" w:color="auto" w:fill="FFFFFF"/>
        </w:rPr>
        <w:t>им</w:t>
      </w:r>
      <w:r w:rsidR="005A0550" w:rsidRPr="0090783D">
        <w:rPr>
          <w:shd w:val="clear" w:color="auto" w:fill="FFFFFF"/>
        </w:rPr>
        <w:t>. Князя А.Д. </w:t>
      </w:r>
      <w:r w:rsidR="005A0550" w:rsidRPr="0090783D">
        <w:rPr>
          <w:bCs/>
          <w:shd w:val="clear" w:color="auto" w:fill="FFFFFF"/>
        </w:rPr>
        <w:t>Львова</w:t>
      </w:r>
      <w:r w:rsidR="005A0550" w:rsidRPr="0090783D">
        <w:rPr>
          <w:shd w:val="clear" w:color="auto" w:fill="FFFFFF"/>
        </w:rPr>
        <w:t xml:space="preserve">, </w:t>
      </w:r>
      <w:r w:rsidR="005A0550" w:rsidRPr="0090783D">
        <w:t>депутаты</w:t>
      </w:r>
      <w:r w:rsidR="00B452BB" w:rsidRPr="0090783D">
        <w:t xml:space="preserve"> Законодательного</w:t>
      </w:r>
      <w:r w:rsidR="005A0550" w:rsidRPr="0090783D">
        <w:t xml:space="preserve"> собрания г. Санкт-Петербурга. </w:t>
      </w:r>
      <w:r w:rsidR="004D2AF3" w:rsidRPr="0090783D">
        <w:t xml:space="preserve">Работу намечено выстраивать по двум направлениям: совместная реализация проектов и акций и проведение совместных воспитательных массовых мероприятий. </w:t>
      </w:r>
      <w:r w:rsidR="00BE42F1" w:rsidRPr="0090783D">
        <w:rPr>
          <w:shd w:val="clear" w:color="auto" w:fill="FFFFFF"/>
        </w:rPr>
        <w:t xml:space="preserve">На сегодняшний день у клуба уже накопилось немало связей, и мы продолжаем расширять рамки </w:t>
      </w:r>
      <w:r w:rsidR="00B73750" w:rsidRPr="0090783D">
        <w:rPr>
          <w:shd w:val="clear" w:color="auto" w:fill="FFFFFF"/>
        </w:rPr>
        <w:t>взаимодействия с</w:t>
      </w:r>
      <w:r w:rsidR="00BE42F1" w:rsidRPr="0090783D">
        <w:rPr>
          <w:shd w:val="clear" w:color="auto" w:fill="FFFFFF"/>
        </w:rPr>
        <w:t xml:space="preserve"> социаль</w:t>
      </w:r>
      <w:r w:rsidR="00B73750" w:rsidRPr="0090783D">
        <w:rPr>
          <w:shd w:val="clear" w:color="auto" w:fill="FFFFFF"/>
        </w:rPr>
        <w:t>ными партнерами</w:t>
      </w:r>
      <w:r w:rsidR="00BE42F1" w:rsidRPr="0090783D">
        <w:rPr>
          <w:shd w:val="clear" w:color="auto" w:fill="FFFFFF"/>
        </w:rPr>
        <w:t xml:space="preserve">. </w:t>
      </w:r>
      <w:r w:rsidR="008A7B14" w:rsidRPr="0090783D">
        <w:rPr>
          <w:shd w:val="clear" w:color="auto" w:fill="FFFFFF"/>
        </w:rPr>
        <w:t xml:space="preserve">Итоги работы клуба  прошедшего учебного года дают нам основания полагать, что начало социальному партнерству в  родительском клубе положено. </w:t>
      </w:r>
      <w:r w:rsidR="00BE42F1" w:rsidRPr="0090783D">
        <w:rPr>
          <w:shd w:val="clear" w:color="auto" w:fill="FFFFFF"/>
        </w:rPr>
        <w:t xml:space="preserve">В новом 2023-2024 учебном году </w:t>
      </w:r>
      <w:r w:rsidR="00851B43" w:rsidRPr="0090783D">
        <w:rPr>
          <w:shd w:val="clear" w:color="auto" w:fill="FFFFFF"/>
        </w:rPr>
        <w:t>родители</w:t>
      </w:r>
      <w:r w:rsidR="00BE42F1" w:rsidRPr="0090783D">
        <w:rPr>
          <w:shd w:val="clear" w:color="auto" w:fill="FFFFFF"/>
        </w:rPr>
        <w:t xml:space="preserve"> </w:t>
      </w:r>
      <w:r w:rsidR="00851B43" w:rsidRPr="0090783D">
        <w:rPr>
          <w:shd w:val="clear" w:color="auto" w:fill="FFFFFF"/>
        </w:rPr>
        <w:t>планируют</w:t>
      </w:r>
      <w:r w:rsidR="004C7D44" w:rsidRPr="0090783D">
        <w:rPr>
          <w:shd w:val="clear" w:color="auto" w:fill="FFFFFF"/>
        </w:rPr>
        <w:t xml:space="preserve"> организовать для</w:t>
      </w:r>
      <w:r w:rsidR="00BE42F1" w:rsidRPr="0090783D">
        <w:rPr>
          <w:shd w:val="clear" w:color="auto" w:fill="FFFFFF"/>
        </w:rPr>
        <w:t xml:space="preserve"> </w:t>
      </w:r>
      <w:r w:rsidR="00851B43" w:rsidRPr="0090783D">
        <w:rPr>
          <w:shd w:val="clear" w:color="auto" w:fill="FFFFFF"/>
        </w:rPr>
        <w:t>детей КЮДП</w:t>
      </w:r>
      <w:r w:rsidR="00BE42F1" w:rsidRPr="0090783D">
        <w:rPr>
          <w:shd w:val="clear" w:color="auto" w:fill="FFFFFF"/>
        </w:rPr>
        <w:t xml:space="preserve"> новые мастер-классы</w:t>
      </w:r>
      <w:r w:rsidR="00851B43" w:rsidRPr="0090783D">
        <w:rPr>
          <w:shd w:val="clear" w:color="auto" w:fill="FFFFFF"/>
        </w:rPr>
        <w:t>, а педагоги готовятся к новой встрече с родителями</w:t>
      </w:r>
      <w:r w:rsidR="004D2AF3" w:rsidRPr="0090783D">
        <w:rPr>
          <w:shd w:val="clear" w:color="auto" w:fill="FFFFFF"/>
        </w:rPr>
        <w:t>.</w:t>
      </w:r>
      <w:r w:rsidR="00851B43" w:rsidRPr="0090783D">
        <w:rPr>
          <w:shd w:val="clear" w:color="auto" w:fill="FFFFFF"/>
        </w:rPr>
        <w:t xml:space="preserve"> Может когда-нибудь эти два клуба сольются в один большой клуб.</w:t>
      </w:r>
    </w:p>
    <w:p w:rsidR="008A7B14" w:rsidRPr="00B818CB" w:rsidRDefault="00637D07" w:rsidP="00C15F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83D">
        <w:rPr>
          <w:rFonts w:ascii="Times New Roman" w:hAnsi="Times New Roman" w:cs="Times New Roman"/>
          <w:sz w:val="24"/>
          <w:szCs w:val="24"/>
        </w:rPr>
        <w:t xml:space="preserve"> </w:t>
      </w:r>
      <w:r w:rsidRPr="00B818CB">
        <w:rPr>
          <w:rFonts w:ascii="Times New Roman" w:hAnsi="Times New Roman" w:cs="Times New Roman"/>
          <w:b/>
          <w:sz w:val="24"/>
          <w:szCs w:val="24"/>
        </w:rPr>
        <w:t>Мероприятия в рамках сетевого взаимодействия с социальными партнер</w:t>
      </w:r>
      <w:r w:rsidR="008A7B14" w:rsidRPr="00B818CB">
        <w:rPr>
          <w:rFonts w:ascii="Times New Roman" w:hAnsi="Times New Roman" w:cs="Times New Roman"/>
          <w:b/>
          <w:sz w:val="24"/>
          <w:szCs w:val="24"/>
        </w:rPr>
        <w:t>ами:</w:t>
      </w:r>
    </w:p>
    <w:p w:rsidR="008A7B14" w:rsidRPr="0090783D" w:rsidRDefault="008A7B14" w:rsidP="00C15F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развития общества растет количество семей, в которых один или оба из родителей имеют доступ к информационным ресурсам и сервисам сети Интернет. Этот факт требует от нас  поиска и использования новых эффективных методов сотрудничества с родителями, понимая, необходимость организации неформального общения в рамках единого пространства развития ребенка.</w:t>
      </w:r>
    </w:p>
    <w:p w:rsidR="008A7B14" w:rsidRPr="0090783D" w:rsidRDefault="008A7B14" w:rsidP="00C15F79">
      <w:pPr>
        <w:shd w:val="clear" w:color="auto" w:fill="FFFFFF"/>
        <w:spacing w:after="5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актуальных форм - организация сетевого взаимодействия. Родителям предлагаются разнообразные Интернет-ресурсы, представляющие собой организованную тематическую структуру. Такое общение решает педагогические проблемы через виртуальный диалог с родителями, дает возможность презентовать опыт педагогов, помогает повысить престиж образовательной организации.</w:t>
      </w:r>
    </w:p>
    <w:p w:rsidR="008A7B14" w:rsidRPr="0090783D" w:rsidRDefault="008A7B14" w:rsidP="00C15F79">
      <w:pPr>
        <w:shd w:val="clear" w:color="auto" w:fill="FFFFFF"/>
        <w:spacing w:after="5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необходимо отметить актуальность использования социальных сетей. Онлайн - опрос родителей выявил, что 93% имеют доступ к сетям Интернет дома или на работе, что позволяет осуществлять поиск, подбор и знакомство с необходимой информацией.</w:t>
      </w:r>
    </w:p>
    <w:p w:rsidR="00A25A7F" w:rsidRDefault="008A7B14" w:rsidP="00C15F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анкетирование родителей, можно отметить, что свыше 80% являются активными пользователями социальных сетей (диаграмма</w:t>
      </w:r>
      <w:r w:rsidRPr="00A25A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5A7F" w:rsidRPr="00A25A7F" w:rsidRDefault="00722F0F" w:rsidP="00C15F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7F">
        <w:rPr>
          <w:rFonts w:ascii="Times New Roman" w:hAnsi="Times New Roman" w:cs="Times New Roman"/>
          <w:sz w:val="24"/>
          <w:szCs w:val="24"/>
        </w:rPr>
        <w:t>В качестве партнёров сетевого взаимодействия мы привлекаем различные социальные институты, которые совместно с клубом родительского просвещения разрабатывают и реализовывают социальные, культурные и иные проекты, направленные на взаимодействие (сотрудничество, партнерство) с целью</w:t>
      </w:r>
      <w:r w:rsidR="00A25A7F" w:rsidRPr="00A25A7F">
        <w:rPr>
          <w:rFonts w:ascii="Times New Roman" w:hAnsi="Times New Roman" w:cs="Times New Roman"/>
          <w:sz w:val="24"/>
          <w:szCs w:val="24"/>
        </w:rPr>
        <w:t xml:space="preserve"> </w:t>
      </w:r>
      <w:r w:rsidRPr="00A25A7F">
        <w:rPr>
          <w:rFonts w:ascii="Times New Roman" w:hAnsi="Times New Roman" w:cs="Times New Roman"/>
          <w:sz w:val="24"/>
          <w:szCs w:val="24"/>
        </w:rPr>
        <w:t xml:space="preserve">объединения ресурсов (информационных, кадровых, </w:t>
      </w:r>
      <w:r w:rsidRPr="00A25A7F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 технических и др.) для решения </w:t>
      </w:r>
      <w:r w:rsidR="00A25A7F" w:rsidRPr="00A25A7F">
        <w:rPr>
          <w:rFonts w:ascii="Times New Roman" w:hAnsi="Times New Roman" w:cs="Times New Roman"/>
          <w:sz w:val="24"/>
          <w:szCs w:val="24"/>
        </w:rPr>
        <w:t xml:space="preserve">поставленных перед клубом </w:t>
      </w:r>
      <w:r w:rsidRPr="00A25A7F">
        <w:rPr>
          <w:rFonts w:ascii="Times New Roman" w:hAnsi="Times New Roman" w:cs="Times New Roman"/>
          <w:sz w:val="24"/>
          <w:szCs w:val="24"/>
        </w:rPr>
        <w:t>зада</w:t>
      </w:r>
      <w:r w:rsidR="00A25A7F" w:rsidRPr="00A25A7F">
        <w:rPr>
          <w:rFonts w:ascii="Times New Roman" w:hAnsi="Times New Roman" w:cs="Times New Roman"/>
          <w:sz w:val="24"/>
          <w:szCs w:val="24"/>
        </w:rPr>
        <w:t>ч. В рамках реализации программы предусматривается очное взаимодействие</w:t>
      </w:r>
      <w:r w:rsidR="00A25A7F">
        <w:t>.</w:t>
      </w:r>
    </w:p>
    <w:p w:rsidR="00637D07" w:rsidRPr="00A25A7F" w:rsidRDefault="00637D07" w:rsidP="00C15F79">
      <w:pPr>
        <w:pStyle w:val="a7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8C">
        <w:rPr>
          <w:rFonts w:ascii="Times New Roman" w:hAnsi="Times New Roman" w:cs="Times New Roman"/>
          <w:i/>
          <w:sz w:val="24"/>
          <w:szCs w:val="24"/>
        </w:rPr>
        <w:t>«Посвящение в члены КЮДП</w:t>
      </w:r>
      <w:r w:rsidRPr="00A25A7F">
        <w:rPr>
          <w:rFonts w:ascii="Times New Roman" w:hAnsi="Times New Roman" w:cs="Times New Roman"/>
          <w:sz w:val="24"/>
          <w:szCs w:val="24"/>
        </w:rPr>
        <w:t>» (ОМВД Р</w:t>
      </w:r>
      <w:r w:rsidR="0024247C" w:rsidRPr="00A25A7F">
        <w:rPr>
          <w:rFonts w:ascii="Times New Roman" w:hAnsi="Times New Roman" w:cs="Times New Roman"/>
          <w:sz w:val="24"/>
          <w:szCs w:val="24"/>
        </w:rPr>
        <w:t xml:space="preserve">оссии по Петродворцовому району, </w:t>
      </w:r>
      <w:r w:rsidRPr="00A25A7F">
        <w:rPr>
          <w:rFonts w:ascii="Times New Roman" w:hAnsi="Times New Roman" w:cs="Times New Roman"/>
          <w:sz w:val="24"/>
          <w:szCs w:val="24"/>
        </w:rPr>
        <w:t xml:space="preserve">администрация местного самоуправления, депутат </w:t>
      </w:r>
      <w:r w:rsidRPr="00A25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Беленков Валерий Николаевич, глава муниципального образования посёлок Стрельна </w:t>
      </w:r>
      <w:r w:rsidR="0024247C" w:rsidRPr="00A25A7F">
        <w:rPr>
          <w:rFonts w:ascii="Times New Roman" w:hAnsi="Times New Roman" w:cs="Times New Roman"/>
          <w:sz w:val="24"/>
          <w:szCs w:val="24"/>
        </w:rPr>
        <w:t>2022,2023г.г.</w:t>
      </w:r>
      <w:r w:rsidRPr="00A25A7F">
        <w:rPr>
          <w:rFonts w:ascii="Times New Roman" w:hAnsi="Times New Roman" w:cs="Times New Roman"/>
          <w:sz w:val="24"/>
          <w:szCs w:val="24"/>
        </w:rPr>
        <w:t>, СМИ</w:t>
      </w:r>
      <w:r w:rsidR="0024247C" w:rsidRPr="00A25A7F">
        <w:rPr>
          <w:rFonts w:ascii="Times New Roman" w:hAnsi="Times New Roman" w:cs="Times New Roman"/>
          <w:sz w:val="24"/>
          <w:szCs w:val="24"/>
        </w:rPr>
        <w:t>)</w:t>
      </w:r>
      <w:r w:rsidRPr="00A25A7F">
        <w:rPr>
          <w:rFonts w:ascii="Times New Roman" w:hAnsi="Times New Roman" w:cs="Times New Roman"/>
          <w:sz w:val="24"/>
          <w:szCs w:val="24"/>
        </w:rPr>
        <w:t>.</w:t>
      </w:r>
    </w:p>
    <w:p w:rsidR="00637D07" w:rsidRPr="0090783D" w:rsidRDefault="00637D07" w:rsidP="00C15F79">
      <w:pPr>
        <w:pStyle w:val="a7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8C">
        <w:rPr>
          <w:rFonts w:ascii="Times New Roman" w:hAnsi="Times New Roman" w:cs="Times New Roman"/>
          <w:i/>
          <w:sz w:val="24"/>
          <w:szCs w:val="24"/>
        </w:rPr>
        <w:t>Э</w:t>
      </w:r>
      <w:r w:rsidRPr="00566D8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кскурсия</w:t>
      </w:r>
      <w:r w:rsidRPr="00566D8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в Мариинском дворце</w:t>
      </w:r>
      <w:r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проводилась для ребят и их  родителей 27.04.2022г. по приглашению члена постоянной Комиссии по вопросам правопорядка и законности 7-го Созыва депутата Авдеева Юрия Васильевича с целью повышения уровня политической культуры школьников, а также знакомства с работой </w:t>
      </w:r>
      <w:r w:rsidRPr="00907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Законодательного</w:t>
      </w:r>
      <w:r w:rsidRPr="009078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078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Собрания. </w:t>
      </w:r>
    </w:p>
    <w:p w:rsidR="00135529" w:rsidRPr="0090783D" w:rsidRDefault="00637D07" w:rsidP="00C15F79">
      <w:pPr>
        <w:pStyle w:val="a7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783D">
        <w:rPr>
          <w:rFonts w:ascii="Times New Roman" w:hAnsi="Times New Roman" w:cs="Times New Roman"/>
          <w:i/>
          <w:sz w:val="24"/>
          <w:szCs w:val="24"/>
        </w:rPr>
        <w:t>Игра-конкурс «Правовой лабиринт</w:t>
      </w:r>
      <w:r w:rsidRPr="0090783D">
        <w:rPr>
          <w:rFonts w:ascii="Times New Roman" w:hAnsi="Times New Roman" w:cs="Times New Roman"/>
          <w:sz w:val="24"/>
          <w:szCs w:val="24"/>
        </w:rPr>
        <w:t>»</w:t>
      </w:r>
      <w:r w:rsidR="00A25A61" w:rsidRPr="0090783D">
        <w:rPr>
          <w:rFonts w:ascii="Times New Roman" w:hAnsi="Times New Roman" w:cs="Times New Roman"/>
          <w:sz w:val="24"/>
          <w:szCs w:val="24"/>
        </w:rPr>
        <w:t xml:space="preserve"> с участием родителей</w:t>
      </w:r>
      <w:r w:rsidRPr="0090783D">
        <w:rPr>
          <w:rFonts w:ascii="Times New Roman" w:hAnsi="Times New Roman" w:cs="Times New Roman"/>
          <w:sz w:val="24"/>
          <w:szCs w:val="24"/>
        </w:rPr>
        <w:t xml:space="preserve"> (играли одновреме</w:t>
      </w:r>
      <w:r w:rsidR="0024247C" w:rsidRPr="0090783D">
        <w:rPr>
          <w:rFonts w:ascii="Times New Roman" w:hAnsi="Times New Roman" w:cs="Times New Roman"/>
          <w:sz w:val="24"/>
          <w:szCs w:val="24"/>
        </w:rPr>
        <w:t>нно три школы №№ 421, 380 и 512. О</w:t>
      </w:r>
      <w:r w:rsidRPr="0090783D">
        <w:rPr>
          <w:rFonts w:ascii="Times New Roman" w:hAnsi="Times New Roman" w:cs="Times New Roman"/>
          <w:sz w:val="24"/>
          <w:szCs w:val="24"/>
        </w:rPr>
        <w:t>тдельная игра прошла между 421 и 41</w:t>
      </w:r>
      <w:r w:rsidR="0024247C" w:rsidRPr="0090783D">
        <w:rPr>
          <w:rFonts w:ascii="Times New Roman" w:hAnsi="Times New Roman" w:cs="Times New Roman"/>
          <w:sz w:val="24"/>
          <w:szCs w:val="24"/>
        </w:rPr>
        <w:t>1 школами Петродворцового района</w:t>
      </w:r>
      <w:r w:rsidRPr="0090783D">
        <w:rPr>
          <w:rFonts w:ascii="Times New Roman" w:hAnsi="Times New Roman" w:cs="Times New Roman"/>
          <w:sz w:val="24"/>
          <w:szCs w:val="24"/>
        </w:rPr>
        <w:t>.</w:t>
      </w:r>
      <w:r w:rsidR="00135529"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игре приняли участие представители ГУ МВД России: эксперт-взрывотехник ст. лейтенант Сапачев А.А. и эксперт-криминалист капитан полиции Щербатых А.А. Специалисты продемонс</w:t>
      </w:r>
      <w:r w:rsidR="00135529" w:rsidRPr="0090783D">
        <w:rPr>
          <w:rFonts w:ascii="Times New Roman" w:eastAsia="Calibri" w:hAnsi="Times New Roman" w:cs="Times New Roman"/>
          <w:bCs/>
          <w:sz w:val="24"/>
          <w:szCs w:val="24"/>
        </w:rPr>
        <w:t>трировали ребятам приборы для проведения экспертиз. В составе экспертного жюри игры выступили ветераны  ОМВД России и, конечно же, родители клуба. Взрослые и дети оставили письменные отзывы, написали слова благодарности.</w:t>
      </w:r>
    </w:p>
    <w:p w:rsidR="00637D07" w:rsidRPr="0090783D" w:rsidRDefault="00637D07" w:rsidP="006C5E30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3D">
        <w:rPr>
          <w:rFonts w:ascii="Times New Roman" w:hAnsi="Times New Roman" w:cs="Times New Roman"/>
          <w:i/>
          <w:sz w:val="24"/>
          <w:szCs w:val="24"/>
        </w:rPr>
        <w:t>«Уроки мужества</w:t>
      </w:r>
      <w:r w:rsidRPr="0090783D">
        <w:rPr>
          <w:rFonts w:ascii="Times New Roman" w:hAnsi="Times New Roman" w:cs="Times New Roman"/>
          <w:sz w:val="24"/>
          <w:szCs w:val="24"/>
        </w:rPr>
        <w:t>»</w:t>
      </w:r>
      <w:r w:rsidR="00A25A61" w:rsidRPr="0090783D">
        <w:rPr>
          <w:rFonts w:ascii="Times New Roman" w:hAnsi="Times New Roman" w:cs="Times New Roman"/>
          <w:sz w:val="24"/>
          <w:szCs w:val="24"/>
        </w:rPr>
        <w:t xml:space="preserve"> в сопровождении родителей</w:t>
      </w:r>
      <w:r w:rsidRPr="0090783D">
        <w:rPr>
          <w:rFonts w:ascii="Times New Roman" w:hAnsi="Times New Roman" w:cs="Times New Roman"/>
          <w:sz w:val="24"/>
          <w:szCs w:val="24"/>
        </w:rPr>
        <w:t xml:space="preserve"> (председатель Совета ветеранов ОМВД России по Петродворцовому району г. Санкт-Петербурга полковник юстиции в отставке Якунина Р.П.). </w:t>
      </w:r>
    </w:p>
    <w:p w:rsidR="00637D07" w:rsidRPr="0090783D" w:rsidRDefault="00637D07" w:rsidP="006C5E30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3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0783D">
        <w:rPr>
          <w:rFonts w:ascii="Times New Roman" w:hAnsi="Times New Roman" w:cs="Times New Roman"/>
          <w:i/>
          <w:sz w:val="24"/>
          <w:szCs w:val="24"/>
        </w:rPr>
        <w:t xml:space="preserve"> слет Клубов ЮДП</w:t>
      </w:r>
      <w:r w:rsidR="00A25A61" w:rsidRPr="0090783D">
        <w:rPr>
          <w:rFonts w:ascii="Times New Roman" w:hAnsi="Times New Roman" w:cs="Times New Roman"/>
          <w:i/>
          <w:sz w:val="24"/>
          <w:szCs w:val="24"/>
        </w:rPr>
        <w:t xml:space="preserve"> в сопровождении родителей</w:t>
      </w:r>
      <w:r w:rsidRPr="0090783D">
        <w:rPr>
          <w:rFonts w:ascii="Times New Roman" w:hAnsi="Times New Roman" w:cs="Times New Roman"/>
          <w:sz w:val="24"/>
          <w:szCs w:val="24"/>
        </w:rPr>
        <w:t xml:space="preserve"> (Городское содружество КЮДП АППО).</w:t>
      </w:r>
    </w:p>
    <w:p w:rsidR="00637D07" w:rsidRPr="0090783D" w:rsidRDefault="00637D07" w:rsidP="006C5E30">
      <w:pPr>
        <w:pStyle w:val="a7"/>
        <w:numPr>
          <w:ilvl w:val="0"/>
          <w:numId w:val="31"/>
        </w:num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п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озитивной установки на будущее, формирование групповой сплоченности, в рамках  взаимодействия с ОМВД России по Петродворцовому району,  в канун Нового года  к родителям в клуб  приходит </w:t>
      </w:r>
      <w:r w:rsidRPr="009078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«Полицейский дед Мороз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4247C" w:rsidRPr="0090783D" w:rsidRDefault="00D83051" w:rsidP="006C5E30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Полезные эффекты от реализации Практики для участников образовательных отношений</w:t>
      </w:r>
      <w:r w:rsidR="00637D07" w:rsidRPr="0090783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</w:p>
    <w:p w:rsidR="005B3DDE" w:rsidRPr="0090783D" w:rsidRDefault="00DA198A" w:rsidP="006C5E30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D">
        <w:rPr>
          <w:rFonts w:ascii="Times New Roman" w:hAnsi="Times New Roman" w:cs="Times New Roman"/>
          <w:sz w:val="24"/>
          <w:szCs w:val="24"/>
        </w:rPr>
        <w:t>Для отслеживания результатов работы Клуба ро</w:t>
      </w:r>
      <w:r w:rsidR="004B69FD" w:rsidRPr="0090783D">
        <w:rPr>
          <w:rFonts w:ascii="Times New Roman" w:hAnsi="Times New Roman" w:cs="Times New Roman"/>
          <w:sz w:val="24"/>
          <w:szCs w:val="24"/>
        </w:rPr>
        <w:t xml:space="preserve">дительского просвещения в конце </w:t>
      </w:r>
      <w:r w:rsidRPr="0090783D">
        <w:rPr>
          <w:rFonts w:ascii="Times New Roman" w:hAnsi="Times New Roman" w:cs="Times New Roman"/>
          <w:sz w:val="24"/>
          <w:szCs w:val="24"/>
        </w:rPr>
        <w:t>учебного года проводится анкетирование родителей, позволяющее оценить эффективность деятельности Клуба. Анализ данных анкетирования позволяет сделать выводы, что на протяжении всего периода функционирования Клуба, большинство родителей считают данную работу эффективной, необходимой и важной, а так же отмечают, что практический опыт им очень пригодился в выстраивании своих взаимоотношений с детьми.</w:t>
      </w:r>
      <w:r w:rsidR="00705052">
        <w:rPr>
          <w:rFonts w:ascii="Times New Roman" w:hAnsi="Times New Roman" w:cs="Times New Roman"/>
          <w:sz w:val="24"/>
          <w:szCs w:val="24"/>
        </w:rPr>
        <w:t xml:space="preserve"> </w:t>
      </w:r>
      <w:r w:rsidR="00D63C18" w:rsidRPr="0090783D">
        <w:rPr>
          <w:rFonts w:ascii="Times New Roman" w:eastAsia="Calibri" w:hAnsi="Times New Roman" w:cs="Times New Roman"/>
          <w:sz w:val="24"/>
          <w:szCs w:val="24"/>
        </w:rPr>
        <w:t xml:space="preserve">В итоге педагоги получили высокую оценку своей деятельности в рамках работы Клуба со стороны социальных партнеров. </w:t>
      </w:r>
      <w:r w:rsidR="00D63C18" w:rsidRPr="0090783D">
        <w:rPr>
          <w:rFonts w:ascii="Times New Roman" w:hAnsi="Times New Roman" w:cs="Times New Roman"/>
          <w:sz w:val="24"/>
          <w:szCs w:val="24"/>
        </w:rPr>
        <w:t xml:space="preserve">Результаты обратной </w:t>
      </w:r>
      <w:r w:rsidR="00E13A19" w:rsidRPr="0090783D">
        <w:rPr>
          <w:rFonts w:ascii="Times New Roman" w:hAnsi="Times New Roman" w:cs="Times New Roman"/>
          <w:sz w:val="24"/>
          <w:szCs w:val="24"/>
        </w:rPr>
        <w:t>связи свидетельствуют</w:t>
      </w:r>
      <w:r w:rsidR="00D63C18" w:rsidRPr="0090783D">
        <w:rPr>
          <w:rFonts w:ascii="Times New Roman" w:hAnsi="Times New Roman" w:cs="Times New Roman"/>
          <w:sz w:val="24"/>
          <w:szCs w:val="24"/>
        </w:rPr>
        <w:t xml:space="preserve"> об эффективности программы и результативности работы (благодарственные письма).</w:t>
      </w:r>
      <w:r w:rsidR="002C774C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6F2" w:rsidRPr="00FB2648" w:rsidRDefault="00E656F2" w:rsidP="00E656F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Продукт практики:</w:t>
      </w:r>
    </w:p>
    <w:p w:rsidR="00E656F2" w:rsidRPr="00C15F79" w:rsidRDefault="00E656F2" w:rsidP="00E656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методических разработок встреч, отзывы родителей (законных представителей);</w:t>
      </w:r>
    </w:p>
    <w:p w:rsidR="00E656F2" w:rsidRPr="00C15F79" w:rsidRDefault="00E656F2" w:rsidP="00E656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r w:rsidR="00C15F79" w:rsidRPr="00C15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дидактического материала</w:t>
      </w:r>
      <w:r w:rsidRPr="00C15F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6F2" w:rsidRPr="00C15F79" w:rsidRDefault="00E656F2" w:rsidP="00E656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альбома «На пути к успеху» (фотоотчет о деятельности родительского клуба на протяжении всего года);</w:t>
      </w:r>
    </w:p>
    <w:p w:rsidR="00E656F2" w:rsidRPr="00FB2648" w:rsidRDefault="00E656F2" w:rsidP="00E656F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в СМИ создания и работы клуба «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вместе».</w:t>
      </w:r>
    </w:p>
    <w:p w:rsidR="00E656F2" w:rsidRPr="00FB2648" w:rsidRDefault="00E656F2" w:rsidP="00E656F2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работы</w:t>
      </w:r>
    </w:p>
    <w:p w:rsidR="00E656F2" w:rsidRPr="00FB2648" w:rsidRDefault="00E656F2" w:rsidP="00C15F79">
      <w:pPr>
        <w:shd w:val="clear" w:color="auto" w:fill="FFFFFF"/>
        <w:spacing w:before="240"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смело утверждать, что использование разнообразных форм </w:t>
      </w:r>
      <w:r w:rsidR="00D83051"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семьями </w:t>
      </w:r>
      <w:r w:rsidR="00D83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родительском клубе дало положительные результаты: повысился уровень знаний и умений в воспитании детей, установились доверительные отношения между </w:t>
      </w:r>
      <w:r w:rsidR="00D8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 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родителями (законными представителями), что благоприятно сказалось на эмоциональном состоянии</w:t>
      </w:r>
      <w:r w:rsidR="00D8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 родителей (законных представителей) результатами работы родительского клуба показал 92%. Все участники проекта получили позитивные эмоции, радость от совместной деятельности</w:t>
      </w:r>
      <w:r w:rsidR="00D83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знания и новые навыки</w:t>
      </w:r>
      <w:r w:rsidRPr="00FB2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74C" w:rsidRPr="0090783D" w:rsidRDefault="002C774C" w:rsidP="00C15F7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клубная форма организации работы педагогов с родителями продуктивна, результативна и приносит ощутимую пользу всем участникам образовательных отношений;</w:t>
      </w:r>
    </w:p>
    <w:p w:rsidR="002C774C" w:rsidRPr="0090783D" w:rsidRDefault="002C774C" w:rsidP="00C15F7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социальное партнерство клуба – пространство взаимодействия и достижения общих целей и решения общих </w:t>
      </w:r>
      <w:r w:rsidR="005B3DDE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уровне образовательного учреждения, так и в масштабе муниципалитета, это взаимодействие несет в себе значительный воспитательный потенциал;</w:t>
      </w:r>
    </w:p>
    <w:p w:rsidR="002C774C" w:rsidRPr="0090783D" w:rsidRDefault="002C774C" w:rsidP="00C15F7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клубе умножаются силы и родителей, и педагогов, решаются жизненно важные проблемы, находятся выходы из самых сложных жизненных затруднений.</w:t>
      </w:r>
    </w:p>
    <w:p w:rsidR="002C774C" w:rsidRPr="0090783D" w:rsidRDefault="002C774C" w:rsidP="00C15F7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– одна из наиболее перспективных форм взаимодействия всех участников образовательных отношений.</w:t>
      </w:r>
      <w:r w:rsidR="001926B3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на пути к успеху!</w:t>
      </w:r>
    </w:p>
    <w:p w:rsidR="00183803" w:rsidRPr="0090783D" w:rsidRDefault="00637D07" w:rsidP="00C15F7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705052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</w:t>
      </w:r>
      <w:r w:rsidR="00700A64" w:rsidRPr="00705052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тзыв родителей </w:t>
      </w:r>
      <w:r w:rsidR="00183803" w:rsidRPr="00705052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Симанина И.П.,</w:t>
      </w:r>
      <w:r w:rsidR="00700A64" w:rsidRPr="00705052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r w:rsidR="00183803" w:rsidRPr="00705052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Гладущенко М.О</w:t>
      </w:r>
      <w:r w:rsidR="00183803" w:rsidRPr="0090783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183803" w:rsidRPr="0090783D" w:rsidRDefault="00183803" w:rsidP="00C15F7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1.</w:t>
      </w:r>
      <w:r w:rsidR="00700A64" w:rsidRPr="0090783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«</w:t>
      </w:r>
      <w:r w:rsidR="00700A64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родителям, детям и педаго</w:t>
      </w:r>
      <w:r w:rsidR="0024247C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 объединиться, 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</w:t>
      </w:r>
      <w:r w:rsidR="0024247C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сообща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получить новый опыт и знания</w:t>
      </w:r>
      <w:r w:rsidR="00700A64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14EE9" w:rsidRDefault="00183803" w:rsidP="00C15F7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00A64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– одна большая семья, где каждый готов прийти на помощь. А вот объединила нас школа, и теперь мы не по разные стороны, у нас со школой партнерские отношения. Клуб помог нам выстроить эти отношения. Мы с большим удовольствие</w:t>
      </w:r>
      <w:r w:rsidR="0024247C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приходим на встречи клуба и рады, что этот клуб именно в школе!</w:t>
      </w:r>
      <w:r w:rsidR="00700A64" w:rsidRPr="009078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BF2757" w:rsidRDefault="00BF2757" w:rsidP="006C5E30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BF2757" w:rsidRDefault="00BF2757" w:rsidP="006C5E30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BF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757" w:rsidRDefault="00BF2757" w:rsidP="006C5E30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BF2757" w:rsidRDefault="00BF2757" w:rsidP="006C5E30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</w:t>
      </w:r>
      <w:r w:rsidRPr="00BF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757" w:rsidRDefault="00BF2757" w:rsidP="006C5E30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BF2757" w:rsidRDefault="00BF2757" w:rsidP="006C5E30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разработки, видеоролики.</w:t>
      </w:r>
    </w:p>
    <w:p w:rsidR="00BF2757" w:rsidRDefault="00BF2757" w:rsidP="006C5E30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BF2757" w:rsidRPr="0090783D" w:rsidRDefault="00BF2757" w:rsidP="006C5E30">
      <w:pPr>
        <w:shd w:val="clear" w:color="auto" w:fill="FFFFFF"/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 и благодарственные письма.</w:t>
      </w:r>
    </w:p>
    <w:sectPr w:rsidR="00BF2757" w:rsidRPr="0090783D" w:rsidSect="00520CBC">
      <w:footerReference w:type="default" r:id="rId8"/>
      <w:pgSz w:w="11906" w:h="16838" w:code="9"/>
      <w:pgMar w:top="1134" w:right="567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7C" w:rsidRDefault="007D227C" w:rsidP="005749C0">
      <w:pPr>
        <w:spacing w:after="0" w:line="240" w:lineRule="auto"/>
      </w:pPr>
      <w:r>
        <w:separator/>
      </w:r>
    </w:p>
  </w:endnote>
  <w:endnote w:type="continuationSeparator" w:id="0">
    <w:p w:rsidR="007D227C" w:rsidRDefault="007D227C" w:rsidP="0057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122940"/>
      <w:docPartObj>
        <w:docPartGallery w:val="Page Numbers (Bottom of Page)"/>
        <w:docPartUnique/>
      </w:docPartObj>
    </w:sdtPr>
    <w:sdtEndPr/>
    <w:sdtContent>
      <w:p w:rsidR="00F25EC8" w:rsidRDefault="004332AC">
        <w:pPr>
          <w:pStyle w:val="a5"/>
          <w:jc w:val="right"/>
        </w:pPr>
        <w:r>
          <w:fldChar w:fldCharType="begin"/>
        </w:r>
        <w:r w:rsidR="00F25EC8">
          <w:instrText>PAGE   \* MERGEFORMAT</w:instrText>
        </w:r>
        <w:r>
          <w:fldChar w:fldCharType="separate"/>
        </w:r>
        <w:r w:rsidR="00E13A19">
          <w:rPr>
            <w:noProof/>
          </w:rPr>
          <w:t>10</w:t>
        </w:r>
        <w:r>
          <w:fldChar w:fldCharType="end"/>
        </w:r>
      </w:p>
    </w:sdtContent>
  </w:sdt>
  <w:p w:rsidR="00F25EC8" w:rsidRDefault="00F25E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7C" w:rsidRDefault="007D227C" w:rsidP="005749C0">
      <w:pPr>
        <w:spacing w:after="0" w:line="240" w:lineRule="auto"/>
      </w:pPr>
      <w:r>
        <w:separator/>
      </w:r>
    </w:p>
  </w:footnote>
  <w:footnote w:type="continuationSeparator" w:id="0">
    <w:p w:rsidR="007D227C" w:rsidRDefault="007D227C" w:rsidP="0057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A94"/>
    <w:multiLevelType w:val="multilevel"/>
    <w:tmpl w:val="201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A67C1"/>
    <w:multiLevelType w:val="multilevel"/>
    <w:tmpl w:val="335E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40192"/>
    <w:multiLevelType w:val="multilevel"/>
    <w:tmpl w:val="BBC4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41BBE"/>
    <w:multiLevelType w:val="hybridMultilevel"/>
    <w:tmpl w:val="1570CCF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207E8"/>
    <w:multiLevelType w:val="multilevel"/>
    <w:tmpl w:val="06B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72401"/>
    <w:multiLevelType w:val="hybridMultilevel"/>
    <w:tmpl w:val="F134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8E3"/>
    <w:multiLevelType w:val="multilevel"/>
    <w:tmpl w:val="29A2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96CF3"/>
    <w:multiLevelType w:val="multilevel"/>
    <w:tmpl w:val="0AD8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D4BE1"/>
    <w:multiLevelType w:val="hybridMultilevel"/>
    <w:tmpl w:val="1C4A8A7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F320B53"/>
    <w:multiLevelType w:val="multilevel"/>
    <w:tmpl w:val="1B4E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2501D"/>
    <w:multiLevelType w:val="hybridMultilevel"/>
    <w:tmpl w:val="06BA4890"/>
    <w:lvl w:ilvl="0" w:tplc="7C62411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68D4"/>
    <w:multiLevelType w:val="hybridMultilevel"/>
    <w:tmpl w:val="ABA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A2F57"/>
    <w:multiLevelType w:val="hybridMultilevel"/>
    <w:tmpl w:val="9FC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55DB8"/>
    <w:multiLevelType w:val="hybridMultilevel"/>
    <w:tmpl w:val="39D276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D045FD"/>
    <w:multiLevelType w:val="multilevel"/>
    <w:tmpl w:val="8C86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664F1"/>
    <w:multiLevelType w:val="multilevel"/>
    <w:tmpl w:val="95DA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E595C"/>
    <w:multiLevelType w:val="multilevel"/>
    <w:tmpl w:val="E426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C62F2"/>
    <w:multiLevelType w:val="hybridMultilevel"/>
    <w:tmpl w:val="66123F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B736D"/>
    <w:multiLevelType w:val="multilevel"/>
    <w:tmpl w:val="DE0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F79A4"/>
    <w:multiLevelType w:val="multilevel"/>
    <w:tmpl w:val="9EC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764EEC"/>
    <w:multiLevelType w:val="hybridMultilevel"/>
    <w:tmpl w:val="E8FE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C602F"/>
    <w:multiLevelType w:val="multilevel"/>
    <w:tmpl w:val="480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63938"/>
    <w:multiLevelType w:val="multilevel"/>
    <w:tmpl w:val="A94E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D55F2"/>
    <w:multiLevelType w:val="multilevel"/>
    <w:tmpl w:val="DB6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025043"/>
    <w:multiLevelType w:val="hybridMultilevel"/>
    <w:tmpl w:val="D03C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B5463"/>
    <w:multiLevelType w:val="hybridMultilevel"/>
    <w:tmpl w:val="088C4F30"/>
    <w:lvl w:ilvl="0" w:tplc="1A70860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21AC0"/>
    <w:multiLevelType w:val="hybridMultilevel"/>
    <w:tmpl w:val="C6EE2E20"/>
    <w:lvl w:ilvl="0" w:tplc="E710D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2D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84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EF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AD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6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EA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CA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08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421D3E"/>
    <w:multiLevelType w:val="hybridMultilevel"/>
    <w:tmpl w:val="0496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D5B13"/>
    <w:multiLevelType w:val="hybridMultilevel"/>
    <w:tmpl w:val="7660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3626D"/>
    <w:multiLevelType w:val="multilevel"/>
    <w:tmpl w:val="660A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A81EAD"/>
    <w:multiLevelType w:val="hybridMultilevel"/>
    <w:tmpl w:val="12409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7733D3"/>
    <w:multiLevelType w:val="multilevel"/>
    <w:tmpl w:val="DE00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80DF2"/>
    <w:multiLevelType w:val="hybridMultilevel"/>
    <w:tmpl w:val="5186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43EBF"/>
    <w:multiLevelType w:val="hybridMultilevel"/>
    <w:tmpl w:val="A7D6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A36D3"/>
    <w:multiLevelType w:val="hybridMultilevel"/>
    <w:tmpl w:val="E850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C09A7"/>
    <w:multiLevelType w:val="hybridMultilevel"/>
    <w:tmpl w:val="ED46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579F7"/>
    <w:multiLevelType w:val="hybridMultilevel"/>
    <w:tmpl w:val="AFF00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D2CB4"/>
    <w:multiLevelType w:val="hybridMultilevel"/>
    <w:tmpl w:val="8840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946B6"/>
    <w:multiLevelType w:val="hybridMultilevel"/>
    <w:tmpl w:val="1368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54CB7"/>
    <w:multiLevelType w:val="hybridMultilevel"/>
    <w:tmpl w:val="9994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22F1B"/>
    <w:multiLevelType w:val="multilevel"/>
    <w:tmpl w:val="9D4C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BC31F5"/>
    <w:multiLevelType w:val="hybridMultilevel"/>
    <w:tmpl w:val="4FF26A78"/>
    <w:lvl w:ilvl="0" w:tplc="AAA644B6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4"/>
  </w:num>
  <w:num w:numId="3">
    <w:abstractNumId w:val="37"/>
  </w:num>
  <w:num w:numId="4">
    <w:abstractNumId w:val="12"/>
  </w:num>
  <w:num w:numId="5">
    <w:abstractNumId w:val="24"/>
  </w:num>
  <w:num w:numId="6">
    <w:abstractNumId w:val="38"/>
  </w:num>
  <w:num w:numId="7">
    <w:abstractNumId w:val="33"/>
  </w:num>
  <w:num w:numId="8">
    <w:abstractNumId w:val="20"/>
  </w:num>
  <w:num w:numId="9">
    <w:abstractNumId w:val="39"/>
  </w:num>
  <w:num w:numId="10">
    <w:abstractNumId w:val="28"/>
  </w:num>
  <w:num w:numId="11">
    <w:abstractNumId w:val="1"/>
  </w:num>
  <w:num w:numId="12">
    <w:abstractNumId w:val="26"/>
  </w:num>
  <w:num w:numId="13">
    <w:abstractNumId w:val="30"/>
  </w:num>
  <w:num w:numId="14">
    <w:abstractNumId w:val="16"/>
  </w:num>
  <w:num w:numId="15">
    <w:abstractNumId w:val="5"/>
  </w:num>
  <w:num w:numId="16">
    <w:abstractNumId w:val="13"/>
  </w:num>
  <w:num w:numId="17">
    <w:abstractNumId w:val="41"/>
  </w:num>
  <w:num w:numId="18">
    <w:abstractNumId w:val="32"/>
  </w:num>
  <w:num w:numId="19">
    <w:abstractNumId w:val="27"/>
  </w:num>
  <w:num w:numId="20">
    <w:abstractNumId w:val="10"/>
  </w:num>
  <w:num w:numId="21">
    <w:abstractNumId w:val="3"/>
  </w:num>
  <w:num w:numId="22">
    <w:abstractNumId w:val="21"/>
  </w:num>
  <w:num w:numId="23">
    <w:abstractNumId w:val="8"/>
  </w:num>
  <w:num w:numId="24">
    <w:abstractNumId w:val="25"/>
  </w:num>
  <w:num w:numId="25">
    <w:abstractNumId w:val="40"/>
  </w:num>
  <w:num w:numId="26">
    <w:abstractNumId w:val="23"/>
  </w:num>
  <w:num w:numId="27">
    <w:abstractNumId w:val="4"/>
  </w:num>
  <w:num w:numId="28">
    <w:abstractNumId w:val="22"/>
  </w:num>
  <w:num w:numId="29">
    <w:abstractNumId w:val="36"/>
  </w:num>
  <w:num w:numId="30">
    <w:abstractNumId w:val="35"/>
  </w:num>
  <w:num w:numId="31">
    <w:abstractNumId w:val="11"/>
  </w:num>
  <w:num w:numId="32">
    <w:abstractNumId w:val="7"/>
  </w:num>
  <w:num w:numId="33">
    <w:abstractNumId w:val="6"/>
  </w:num>
  <w:num w:numId="34">
    <w:abstractNumId w:val="19"/>
  </w:num>
  <w:num w:numId="35">
    <w:abstractNumId w:val="15"/>
  </w:num>
  <w:num w:numId="36">
    <w:abstractNumId w:val="31"/>
  </w:num>
  <w:num w:numId="37">
    <w:abstractNumId w:val="18"/>
  </w:num>
  <w:num w:numId="38">
    <w:abstractNumId w:val="14"/>
  </w:num>
  <w:num w:numId="39">
    <w:abstractNumId w:val="29"/>
  </w:num>
  <w:num w:numId="40">
    <w:abstractNumId w:val="0"/>
  </w:num>
  <w:num w:numId="41">
    <w:abstractNumId w:val="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C0"/>
    <w:rsid w:val="00011F06"/>
    <w:rsid w:val="00012F3D"/>
    <w:rsid w:val="000276D9"/>
    <w:rsid w:val="000462B8"/>
    <w:rsid w:val="00046FC2"/>
    <w:rsid w:val="00051E18"/>
    <w:rsid w:val="000543B3"/>
    <w:rsid w:val="00055E86"/>
    <w:rsid w:val="00085750"/>
    <w:rsid w:val="000B01F6"/>
    <w:rsid w:val="000B1D3E"/>
    <w:rsid w:val="000D3CA6"/>
    <w:rsid w:val="000E56A1"/>
    <w:rsid w:val="001027E6"/>
    <w:rsid w:val="001037F6"/>
    <w:rsid w:val="001061AB"/>
    <w:rsid w:val="00106225"/>
    <w:rsid w:val="00110222"/>
    <w:rsid w:val="00110FBE"/>
    <w:rsid w:val="00121FFE"/>
    <w:rsid w:val="00135529"/>
    <w:rsid w:val="001450B1"/>
    <w:rsid w:val="001501CD"/>
    <w:rsid w:val="001622F2"/>
    <w:rsid w:val="00162578"/>
    <w:rsid w:val="00167832"/>
    <w:rsid w:val="00183803"/>
    <w:rsid w:val="001926B3"/>
    <w:rsid w:val="00193704"/>
    <w:rsid w:val="00195CD3"/>
    <w:rsid w:val="001A0E7F"/>
    <w:rsid w:val="001A4387"/>
    <w:rsid w:val="001A64A4"/>
    <w:rsid w:val="001B6D15"/>
    <w:rsid w:val="001C27BF"/>
    <w:rsid w:val="001C3702"/>
    <w:rsid w:val="001C724B"/>
    <w:rsid w:val="001D17E2"/>
    <w:rsid w:val="001F31AB"/>
    <w:rsid w:val="001F666F"/>
    <w:rsid w:val="001F6AD5"/>
    <w:rsid w:val="001F7486"/>
    <w:rsid w:val="00202B96"/>
    <w:rsid w:val="00205957"/>
    <w:rsid w:val="002111F4"/>
    <w:rsid w:val="00225E72"/>
    <w:rsid w:val="00233E72"/>
    <w:rsid w:val="00235556"/>
    <w:rsid w:val="00240169"/>
    <w:rsid w:val="0024247C"/>
    <w:rsid w:val="0025402A"/>
    <w:rsid w:val="00264E80"/>
    <w:rsid w:val="00265513"/>
    <w:rsid w:val="00266764"/>
    <w:rsid w:val="00271489"/>
    <w:rsid w:val="00271588"/>
    <w:rsid w:val="00274B54"/>
    <w:rsid w:val="00276343"/>
    <w:rsid w:val="002767BD"/>
    <w:rsid w:val="00280429"/>
    <w:rsid w:val="002C774C"/>
    <w:rsid w:val="002D08C9"/>
    <w:rsid w:val="002E5B82"/>
    <w:rsid w:val="002E7439"/>
    <w:rsid w:val="002F6EF5"/>
    <w:rsid w:val="00310604"/>
    <w:rsid w:val="003423B8"/>
    <w:rsid w:val="00344FF5"/>
    <w:rsid w:val="003800CF"/>
    <w:rsid w:val="00397726"/>
    <w:rsid w:val="003A427E"/>
    <w:rsid w:val="003A4ED1"/>
    <w:rsid w:val="003B6FE3"/>
    <w:rsid w:val="003B7E7E"/>
    <w:rsid w:val="003C0ECE"/>
    <w:rsid w:val="003C21FC"/>
    <w:rsid w:val="003D44A7"/>
    <w:rsid w:val="003E40EE"/>
    <w:rsid w:val="003E4442"/>
    <w:rsid w:val="003E6871"/>
    <w:rsid w:val="003F66ED"/>
    <w:rsid w:val="003F6FA6"/>
    <w:rsid w:val="00404E6C"/>
    <w:rsid w:val="004072E3"/>
    <w:rsid w:val="004113D9"/>
    <w:rsid w:val="0041176E"/>
    <w:rsid w:val="00414704"/>
    <w:rsid w:val="004179C3"/>
    <w:rsid w:val="00420DAA"/>
    <w:rsid w:val="00422305"/>
    <w:rsid w:val="00422F88"/>
    <w:rsid w:val="00432CCD"/>
    <w:rsid w:val="004332AC"/>
    <w:rsid w:val="00435010"/>
    <w:rsid w:val="00447BD6"/>
    <w:rsid w:val="004914E4"/>
    <w:rsid w:val="004B69FD"/>
    <w:rsid w:val="004C4686"/>
    <w:rsid w:val="004C7D44"/>
    <w:rsid w:val="004D2AF3"/>
    <w:rsid w:val="004D4089"/>
    <w:rsid w:val="004E6202"/>
    <w:rsid w:val="004F6C46"/>
    <w:rsid w:val="005064F6"/>
    <w:rsid w:val="00520CBC"/>
    <w:rsid w:val="0054696E"/>
    <w:rsid w:val="00553BD0"/>
    <w:rsid w:val="00557768"/>
    <w:rsid w:val="00566D8C"/>
    <w:rsid w:val="00567890"/>
    <w:rsid w:val="005749C0"/>
    <w:rsid w:val="005972ED"/>
    <w:rsid w:val="005A0550"/>
    <w:rsid w:val="005A1161"/>
    <w:rsid w:val="005A1BFB"/>
    <w:rsid w:val="005A7127"/>
    <w:rsid w:val="005B3DDE"/>
    <w:rsid w:val="005B5424"/>
    <w:rsid w:val="005B6588"/>
    <w:rsid w:val="005C2830"/>
    <w:rsid w:val="005D4158"/>
    <w:rsid w:val="005D5413"/>
    <w:rsid w:val="00603BC3"/>
    <w:rsid w:val="00614F8F"/>
    <w:rsid w:val="00617E86"/>
    <w:rsid w:val="00620D49"/>
    <w:rsid w:val="00622110"/>
    <w:rsid w:val="006228D8"/>
    <w:rsid w:val="00637D07"/>
    <w:rsid w:val="006451C7"/>
    <w:rsid w:val="00647F57"/>
    <w:rsid w:val="006533F0"/>
    <w:rsid w:val="00655414"/>
    <w:rsid w:val="00657B5B"/>
    <w:rsid w:val="0066093F"/>
    <w:rsid w:val="00671196"/>
    <w:rsid w:val="006744AB"/>
    <w:rsid w:val="00680495"/>
    <w:rsid w:val="006877C3"/>
    <w:rsid w:val="006A1F31"/>
    <w:rsid w:val="006C1D90"/>
    <w:rsid w:val="006C38A1"/>
    <w:rsid w:val="006C5E30"/>
    <w:rsid w:val="006E3B8A"/>
    <w:rsid w:val="006E5B9F"/>
    <w:rsid w:val="006F2574"/>
    <w:rsid w:val="00700A64"/>
    <w:rsid w:val="00705052"/>
    <w:rsid w:val="007144D1"/>
    <w:rsid w:val="00722F0F"/>
    <w:rsid w:val="00726654"/>
    <w:rsid w:val="0074338E"/>
    <w:rsid w:val="00753D4A"/>
    <w:rsid w:val="0075466A"/>
    <w:rsid w:val="0075706A"/>
    <w:rsid w:val="007617F0"/>
    <w:rsid w:val="007709B0"/>
    <w:rsid w:val="00771DC3"/>
    <w:rsid w:val="00774578"/>
    <w:rsid w:val="00784F59"/>
    <w:rsid w:val="00793FAF"/>
    <w:rsid w:val="007973C8"/>
    <w:rsid w:val="007A4532"/>
    <w:rsid w:val="007B1B1B"/>
    <w:rsid w:val="007B26C1"/>
    <w:rsid w:val="007B3A7A"/>
    <w:rsid w:val="007B5242"/>
    <w:rsid w:val="007D227C"/>
    <w:rsid w:val="007D2B05"/>
    <w:rsid w:val="007E5B80"/>
    <w:rsid w:val="007F0370"/>
    <w:rsid w:val="007F20FC"/>
    <w:rsid w:val="00802FE8"/>
    <w:rsid w:val="00822F3A"/>
    <w:rsid w:val="008236D6"/>
    <w:rsid w:val="008427B5"/>
    <w:rsid w:val="008508FA"/>
    <w:rsid w:val="00851B43"/>
    <w:rsid w:val="00852B8B"/>
    <w:rsid w:val="008556FF"/>
    <w:rsid w:val="0085687A"/>
    <w:rsid w:val="00861851"/>
    <w:rsid w:val="00871E47"/>
    <w:rsid w:val="0087722C"/>
    <w:rsid w:val="00883239"/>
    <w:rsid w:val="00884CA4"/>
    <w:rsid w:val="008A431F"/>
    <w:rsid w:val="008A7B14"/>
    <w:rsid w:val="008B06C4"/>
    <w:rsid w:val="008C0A41"/>
    <w:rsid w:val="008C6885"/>
    <w:rsid w:val="008D03C2"/>
    <w:rsid w:val="008F203D"/>
    <w:rsid w:val="0090783D"/>
    <w:rsid w:val="00914693"/>
    <w:rsid w:val="00914EE9"/>
    <w:rsid w:val="00927FAF"/>
    <w:rsid w:val="00935E8A"/>
    <w:rsid w:val="00945EAC"/>
    <w:rsid w:val="00973669"/>
    <w:rsid w:val="00983C3C"/>
    <w:rsid w:val="009A0D4E"/>
    <w:rsid w:val="009A4C8F"/>
    <w:rsid w:val="009B152D"/>
    <w:rsid w:val="009E2E27"/>
    <w:rsid w:val="009E4221"/>
    <w:rsid w:val="009F500D"/>
    <w:rsid w:val="00A012D7"/>
    <w:rsid w:val="00A03891"/>
    <w:rsid w:val="00A0517A"/>
    <w:rsid w:val="00A103A9"/>
    <w:rsid w:val="00A22BDF"/>
    <w:rsid w:val="00A24542"/>
    <w:rsid w:val="00A25A61"/>
    <w:rsid w:val="00A25A7F"/>
    <w:rsid w:val="00A36B17"/>
    <w:rsid w:val="00A4208B"/>
    <w:rsid w:val="00A45516"/>
    <w:rsid w:val="00A64C4E"/>
    <w:rsid w:val="00A67C5E"/>
    <w:rsid w:val="00A7786B"/>
    <w:rsid w:val="00A8114B"/>
    <w:rsid w:val="00AA01D5"/>
    <w:rsid w:val="00AA605C"/>
    <w:rsid w:val="00AC0A42"/>
    <w:rsid w:val="00AC2E13"/>
    <w:rsid w:val="00AC5660"/>
    <w:rsid w:val="00AD0053"/>
    <w:rsid w:val="00AD2F7F"/>
    <w:rsid w:val="00AD348F"/>
    <w:rsid w:val="00AD62EE"/>
    <w:rsid w:val="00AD7D96"/>
    <w:rsid w:val="00AE3B63"/>
    <w:rsid w:val="00AF4516"/>
    <w:rsid w:val="00B12115"/>
    <w:rsid w:val="00B1294C"/>
    <w:rsid w:val="00B145C7"/>
    <w:rsid w:val="00B452BB"/>
    <w:rsid w:val="00B46284"/>
    <w:rsid w:val="00B52751"/>
    <w:rsid w:val="00B5782D"/>
    <w:rsid w:val="00B73750"/>
    <w:rsid w:val="00B818CB"/>
    <w:rsid w:val="00B837CA"/>
    <w:rsid w:val="00B92F4E"/>
    <w:rsid w:val="00BB44D1"/>
    <w:rsid w:val="00BE42F1"/>
    <w:rsid w:val="00BE6263"/>
    <w:rsid w:val="00BE6A44"/>
    <w:rsid w:val="00BF0C2B"/>
    <w:rsid w:val="00BF0F8E"/>
    <w:rsid w:val="00BF2757"/>
    <w:rsid w:val="00BF324D"/>
    <w:rsid w:val="00C04474"/>
    <w:rsid w:val="00C065CD"/>
    <w:rsid w:val="00C10DC3"/>
    <w:rsid w:val="00C15F79"/>
    <w:rsid w:val="00C25A33"/>
    <w:rsid w:val="00C2694E"/>
    <w:rsid w:val="00C26BA1"/>
    <w:rsid w:val="00C332F7"/>
    <w:rsid w:val="00C43F20"/>
    <w:rsid w:val="00C471F7"/>
    <w:rsid w:val="00C57CFF"/>
    <w:rsid w:val="00C748CD"/>
    <w:rsid w:val="00C92337"/>
    <w:rsid w:val="00CA407B"/>
    <w:rsid w:val="00CA49CE"/>
    <w:rsid w:val="00CA4D41"/>
    <w:rsid w:val="00CA5103"/>
    <w:rsid w:val="00CB2657"/>
    <w:rsid w:val="00CB3FBD"/>
    <w:rsid w:val="00CD32E7"/>
    <w:rsid w:val="00CE121D"/>
    <w:rsid w:val="00CF5BF8"/>
    <w:rsid w:val="00CF5E13"/>
    <w:rsid w:val="00CF6927"/>
    <w:rsid w:val="00CF6961"/>
    <w:rsid w:val="00D10B44"/>
    <w:rsid w:val="00D347E5"/>
    <w:rsid w:val="00D461DC"/>
    <w:rsid w:val="00D63C18"/>
    <w:rsid w:val="00D6707C"/>
    <w:rsid w:val="00D75325"/>
    <w:rsid w:val="00D767FE"/>
    <w:rsid w:val="00D83051"/>
    <w:rsid w:val="00D84BC1"/>
    <w:rsid w:val="00D93596"/>
    <w:rsid w:val="00DA198A"/>
    <w:rsid w:val="00DA33C4"/>
    <w:rsid w:val="00DC101B"/>
    <w:rsid w:val="00DC12DC"/>
    <w:rsid w:val="00DD0EBE"/>
    <w:rsid w:val="00DE39FE"/>
    <w:rsid w:val="00DF438E"/>
    <w:rsid w:val="00E004F8"/>
    <w:rsid w:val="00E101C7"/>
    <w:rsid w:val="00E13A19"/>
    <w:rsid w:val="00E13C68"/>
    <w:rsid w:val="00E3093C"/>
    <w:rsid w:val="00E41E82"/>
    <w:rsid w:val="00E45148"/>
    <w:rsid w:val="00E4575B"/>
    <w:rsid w:val="00E4608B"/>
    <w:rsid w:val="00E46E70"/>
    <w:rsid w:val="00E50A15"/>
    <w:rsid w:val="00E54E9A"/>
    <w:rsid w:val="00E563A2"/>
    <w:rsid w:val="00E577F9"/>
    <w:rsid w:val="00E656F2"/>
    <w:rsid w:val="00E714B8"/>
    <w:rsid w:val="00E72AD8"/>
    <w:rsid w:val="00E75298"/>
    <w:rsid w:val="00EC070A"/>
    <w:rsid w:val="00ED2EFC"/>
    <w:rsid w:val="00F02C48"/>
    <w:rsid w:val="00F246BE"/>
    <w:rsid w:val="00F25EC8"/>
    <w:rsid w:val="00F27D69"/>
    <w:rsid w:val="00F33989"/>
    <w:rsid w:val="00F504E8"/>
    <w:rsid w:val="00F53E79"/>
    <w:rsid w:val="00F5740A"/>
    <w:rsid w:val="00F64DF4"/>
    <w:rsid w:val="00F7693D"/>
    <w:rsid w:val="00F841EF"/>
    <w:rsid w:val="00FB0E64"/>
    <w:rsid w:val="00FB18A3"/>
    <w:rsid w:val="00FB2648"/>
    <w:rsid w:val="00FB6772"/>
    <w:rsid w:val="00FB7ECF"/>
    <w:rsid w:val="00FC7323"/>
    <w:rsid w:val="00FD761E"/>
    <w:rsid w:val="00FE343D"/>
    <w:rsid w:val="00FF1A47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6E53"/>
  <w15:docId w15:val="{0CB23F85-6C56-41F1-8074-E836AFFE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9C0"/>
  </w:style>
  <w:style w:type="paragraph" w:styleId="a5">
    <w:name w:val="footer"/>
    <w:basedOn w:val="a"/>
    <w:link w:val="a6"/>
    <w:uiPriority w:val="99"/>
    <w:unhideWhenUsed/>
    <w:rsid w:val="0057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9C0"/>
  </w:style>
  <w:style w:type="paragraph" w:styleId="a7">
    <w:name w:val="List Paragraph"/>
    <w:basedOn w:val="a"/>
    <w:uiPriority w:val="34"/>
    <w:qFormat/>
    <w:rsid w:val="00861851"/>
    <w:pPr>
      <w:ind w:left="720"/>
      <w:contextualSpacing/>
    </w:pPr>
  </w:style>
  <w:style w:type="character" w:customStyle="1" w:styleId="c6">
    <w:name w:val="c6"/>
    <w:basedOn w:val="a0"/>
    <w:rsid w:val="001450B1"/>
  </w:style>
  <w:style w:type="paragraph" w:styleId="a8">
    <w:name w:val="Balloon Text"/>
    <w:basedOn w:val="a"/>
    <w:link w:val="a9"/>
    <w:uiPriority w:val="99"/>
    <w:semiHidden/>
    <w:unhideWhenUsed/>
    <w:rsid w:val="00FE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43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D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7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4B54"/>
  </w:style>
  <w:style w:type="character" w:customStyle="1" w:styleId="c7">
    <w:name w:val="c7"/>
    <w:basedOn w:val="a0"/>
    <w:rsid w:val="00274B54"/>
  </w:style>
  <w:style w:type="paragraph" w:customStyle="1" w:styleId="c17">
    <w:name w:val="c17"/>
    <w:basedOn w:val="a"/>
    <w:rsid w:val="0027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4B54"/>
  </w:style>
  <w:style w:type="paragraph" w:customStyle="1" w:styleId="c5">
    <w:name w:val="c5"/>
    <w:basedOn w:val="a"/>
    <w:rsid w:val="0027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4B54"/>
  </w:style>
  <w:style w:type="paragraph" w:customStyle="1" w:styleId="Default">
    <w:name w:val="Default"/>
    <w:rsid w:val="00797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52B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Администратор</cp:lastModifiedBy>
  <cp:revision>5</cp:revision>
  <cp:lastPrinted>2023-08-11T18:21:00Z</cp:lastPrinted>
  <dcterms:created xsi:type="dcterms:W3CDTF">2023-12-02T13:37:00Z</dcterms:created>
  <dcterms:modified xsi:type="dcterms:W3CDTF">2023-12-06T08:57:00Z</dcterms:modified>
</cp:coreProperties>
</file>