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0E8B" w14:textId="638600A2" w:rsidR="00A878AF" w:rsidRPr="00776F8E" w:rsidRDefault="00A878AF" w:rsidP="00A878A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N 079/у, утвержденная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заполненная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свидетельство о рождении, паспорт ребенка или временное удостоверение личности гражданина Российской Федерации, выдаваемое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здравоохранения </w:t>
            </w:r>
          </w:p>
        </w:tc>
      </w:tr>
    </w:tbl>
    <w:p w14:paraId="26519E5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5DC54F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4323D8F7" w14:textId="75786E9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6BCB27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1F0821F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форма N 079/у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, утвержденная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6D23CB1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15.12.2014 N 834н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заполненная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13.06.2018 N 327н</w:instrText>
      </w:r>
    </w:p>
    <w:p w14:paraId="729CD021" w14:textId="2838528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23.09.2019)"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13.06.2018 N 327н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);</w:t>
      </w:r>
    </w:p>
    <w:p w14:paraId="0A040848" w14:textId="13C2E8A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справки о доходах всех членов семьи за 3 последних календарных месяца, предшествующих </w:t>
      </w:r>
      <w:r w:rsidRPr="00F40FF1">
        <w:rPr>
          <w:rFonts w:ascii="Times New Roman" w:eastAsia="Times New Roman" w:hAnsi="Times New Roman" w:cs="Times New Roman"/>
          <w:lang w:eastAsia="ru-RU"/>
        </w:rPr>
        <w:lastRenderedPageBreak/>
        <w:t xml:space="preserve">месяцу подачи заявления о предоставлении оплаты части или полной стоимости путевки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5EAF4D02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что ребенок пострадал от экологических и техногенных катастроф, стихийных бедствий;</w:t>
      </w:r>
    </w:p>
    <w:p w14:paraId="1F3965D7" w14:textId="062A289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нахождении детей-сирот, детей, оставшихся без попечения родителей, лиц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A62BFD5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по организации отдыха детей и молодежи и их оздоровления);</w:t>
      </w:r>
    </w:p>
    <w:p w14:paraId="22A7CBD9" w14:textId="5966059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нахождении обучающихся с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в Комиссию по организации отдыха детей и молодежи и их оздоровления);</w:t>
      </w:r>
    </w:p>
    <w:p w14:paraId="41362C8A" w14:textId="11F4513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документов, подтверждающих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14:paraId="73389E1D" w14:textId="09705F5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молодежи и их оздоровления;</w:t>
      </w:r>
    </w:p>
    <w:p w14:paraId="4DE745C3" w14:textId="7BF4318B" w:rsidR="00A878AF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39F1B9C4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5B637348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4. В представленных документах не допускаются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неудостоверенные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114A75A3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F881F" w14:textId="23A4FFF1" w:rsidR="00F503C0" w:rsidRDefault="00F40FF1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и межнациональных конфликтов, или информация, что ребенок пострадал от экологических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C4BB070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EBC947A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BD09AD7" w14:textId="77777777" w:rsidR="00776F8E" w:rsidRDefault="00776F8E" w:rsidP="00543EC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D25C0"/>
    <w:rsid w:val="00181D33"/>
    <w:rsid w:val="001D258F"/>
    <w:rsid w:val="00307448"/>
    <w:rsid w:val="00321E6D"/>
    <w:rsid w:val="003B742C"/>
    <w:rsid w:val="004078F6"/>
    <w:rsid w:val="00456DDD"/>
    <w:rsid w:val="00543EC1"/>
    <w:rsid w:val="005B5D08"/>
    <w:rsid w:val="00691587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13</cp:revision>
  <cp:lastPrinted>2020-10-14T07:56:00Z</cp:lastPrinted>
  <dcterms:created xsi:type="dcterms:W3CDTF">2020-06-28T11:03:00Z</dcterms:created>
  <dcterms:modified xsi:type="dcterms:W3CDTF">2021-04-15T14:14:00Z</dcterms:modified>
</cp:coreProperties>
</file>