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16"/>
        <w:tblW w:w="13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8"/>
        <w:gridCol w:w="80"/>
        <w:gridCol w:w="1944"/>
        <w:gridCol w:w="867"/>
      </w:tblGrid>
      <w:tr w:rsidR="00095F4B" w:rsidRPr="00435580" w:rsidTr="00783E7A">
        <w:tblPrEx>
          <w:tblCellMar>
            <w:top w:w="0" w:type="dxa"/>
            <w:bottom w:w="0" w:type="dxa"/>
          </w:tblCellMar>
        </w:tblPrEx>
        <w:trPr>
          <w:trHeight w:val="12403"/>
        </w:trPr>
        <w:tc>
          <w:tcPr>
            <w:tcW w:w="10378" w:type="dxa"/>
          </w:tcPr>
          <w:tbl>
            <w:tblPr>
              <w:tblpPr w:leftFromText="180" w:rightFromText="180" w:horzAnchor="margin" w:tblpY="216"/>
              <w:tblW w:w="1298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95"/>
              <w:gridCol w:w="80"/>
              <w:gridCol w:w="1944"/>
              <w:gridCol w:w="867"/>
            </w:tblGrid>
            <w:tr w:rsidR="00095F4B" w:rsidRPr="00435580" w:rsidTr="00783E7A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3"/>
              </w:trPr>
              <w:tc>
                <w:tcPr>
                  <w:tcW w:w="10095" w:type="dxa"/>
                </w:tcPr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before="120" w:after="120"/>
                    <w:ind w:firstLine="567"/>
                    <w:jc w:val="right"/>
                  </w:pPr>
                  <w:r w:rsidRPr="00CB6D6C">
                    <w:t xml:space="preserve">Приложение </w:t>
                  </w:r>
                </w:p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line="360" w:lineRule="auto"/>
                    <w:ind w:firstLine="567"/>
                    <w:jc w:val="center"/>
                    <w:rPr>
                      <w:b/>
                    </w:rPr>
                  </w:pPr>
                  <w:r w:rsidRPr="00CB6D6C">
                    <w:rPr>
                      <w:b/>
                    </w:rPr>
                    <w:t xml:space="preserve">Перечень документов, подтверждающих право на льготу учащихся </w:t>
                  </w:r>
                </w:p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line="360" w:lineRule="auto"/>
                    <w:ind w:firstLine="567"/>
                    <w:jc w:val="center"/>
                    <w:rPr>
                      <w:b/>
                    </w:rPr>
                  </w:pPr>
                  <w:r w:rsidRPr="00CB6D6C">
                    <w:rPr>
                      <w:b/>
                    </w:rPr>
                    <w:t xml:space="preserve">при </w:t>
                  </w:r>
                  <w:r>
                    <w:rPr>
                      <w:b/>
                    </w:rPr>
                    <w:t xml:space="preserve">централизованной </w:t>
                  </w:r>
                  <w:r w:rsidRPr="00CB6D6C">
                    <w:rPr>
                      <w:b/>
                    </w:rPr>
                    <w:t>выдаче</w:t>
                  </w:r>
                  <w:r>
                    <w:rPr>
                      <w:b/>
                    </w:rPr>
                    <w:t xml:space="preserve"> и продлении</w:t>
                  </w:r>
                  <w:r w:rsidRPr="00CB6D6C">
                    <w:rPr>
                      <w:b/>
                    </w:rPr>
                    <w:t xml:space="preserve"> бесплатных проездных документов</w:t>
                  </w:r>
                </w:p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line="360" w:lineRule="auto"/>
                    <w:ind w:firstLine="567"/>
                    <w:jc w:val="center"/>
                    <w:rPr>
                      <w:b/>
                    </w:rPr>
                  </w:pPr>
                </w:p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before="120" w:after="120"/>
                    <w:ind w:firstLine="56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1. Категории «ДС» </w:t>
                  </w:r>
                </w:p>
                <w:p w:rsidR="00095F4B" w:rsidRPr="006A7211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ind w:firstLine="567"/>
                    <w:jc w:val="both"/>
                  </w:pPr>
                  <w:r w:rsidRPr="006A7211">
                    <w:t>1.1. Заявление с согласием на обработку персональных данных с заполненными полями и приклеенной фотографией 3</w:t>
                  </w:r>
                  <w:r w:rsidRPr="006A7211">
                    <w:rPr>
                      <w:lang w:val="en-US"/>
                    </w:rPr>
                    <w:t>x</w:t>
                  </w:r>
                  <w:r w:rsidRPr="006A7211">
                    <w:t>4 см.</w:t>
                  </w:r>
                </w:p>
                <w:p w:rsidR="00095F4B" w:rsidRPr="00CB6D6C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ind w:firstLine="567"/>
                    <w:jc w:val="both"/>
                  </w:pPr>
                  <w:r>
                    <w:t>1.2</w:t>
                  </w:r>
                  <w:r w:rsidRPr="00CB6D6C">
                    <w:t>.  Копия свидетельства о рождении или стр. 2-3 паспорта РФ.</w:t>
                  </w:r>
                </w:p>
                <w:p w:rsidR="00095F4B" w:rsidRPr="006F5B39" w:rsidRDefault="00095F4B" w:rsidP="00783E7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</w:pPr>
                  <w:r>
                    <w:t>1.3</w:t>
                  </w:r>
                  <w:r w:rsidRPr="00CB6D6C">
                    <w:t>. 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</w:t>
                  </w:r>
                  <w:r w:rsidRPr="0004600F">
                    <w:t xml:space="preserve">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 (одного из родителей) в лечебном учреждении на лечении, акта органа внутренних дел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</w:t>
                  </w:r>
                  <w:r>
                    <w:t xml:space="preserve"> оригинал</w:t>
                  </w:r>
                  <w:r w:rsidRPr="0004600F">
                    <w:t xml:space="preserve"> справка о том, что получатель меры социальной поддержки относится к категории</w:t>
                  </w:r>
                  <w:r>
                    <w:t xml:space="preserve"> дети-сироты, оставшиеся без попечения родителей</w:t>
                  </w:r>
                  <w:r w:rsidRPr="006F5B39">
                    <w:t>, лиц из числа детей-сирот и детей, оставшихся без попечения родителей, выданная органами опеки и попечительства.</w:t>
                  </w:r>
                </w:p>
                <w:p w:rsidR="00095F4B" w:rsidRPr="007F4C31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>
                    <w:t>1.4</w:t>
                  </w:r>
                  <w:r w:rsidRPr="00B0682B">
                    <w:t>. Копия СНИЛС</w:t>
                  </w:r>
                </w:p>
                <w:p w:rsidR="00095F4B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00" w:lineRule="auto"/>
                    <w:ind w:firstLine="567"/>
                    <w:jc w:val="both"/>
                    <w:rPr>
                      <w:b/>
                    </w:rPr>
                  </w:pPr>
                </w:p>
                <w:p w:rsidR="00095F4B" w:rsidRPr="008B7386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00" w:lineRule="auto"/>
                    <w:ind w:firstLine="567"/>
                    <w:jc w:val="both"/>
                  </w:pPr>
                  <w:r w:rsidRPr="0004600F">
                    <w:rPr>
                      <w:b/>
                    </w:rPr>
                    <w:t>2. Категория «ДК»</w:t>
                  </w:r>
                </w:p>
                <w:p w:rsidR="00095F4B" w:rsidRPr="006A7211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ind w:firstLine="567"/>
                    <w:jc w:val="both"/>
                  </w:pPr>
                  <w:r w:rsidRPr="006A7211">
                    <w:t>2.1. Заявление с согласием на обработку персональных данных с заполненными полями и приклеенной фотографией 3</w:t>
                  </w:r>
                  <w:r w:rsidRPr="006A7211">
                    <w:rPr>
                      <w:lang w:val="en-US"/>
                    </w:rPr>
                    <w:t>x</w:t>
                  </w:r>
                  <w:r w:rsidRPr="006A7211">
                    <w:t>4 см.</w:t>
                  </w:r>
                </w:p>
                <w:p w:rsidR="00095F4B" w:rsidRPr="008B7386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ind w:firstLine="567"/>
                    <w:jc w:val="both"/>
                  </w:pPr>
                  <w:r>
                    <w:t>2.2</w:t>
                  </w:r>
                  <w:r w:rsidRPr="008B7386">
                    <w:t>. Копия свидетельства о рождении (до 14 лет) или копия стр. 2-3 паспорта РФ.</w:t>
                  </w:r>
                </w:p>
                <w:p w:rsidR="00095F4B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>
                    <w:t>2.3</w:t>
                  </w:r>
                  <w:r w:rsidRPr="008B7386">
                    <w:t>. Копия действующего пенсионного удостоверения или оригинал справки из Пенсионного Фонда Российской Федерации о назначении пенсии по потере кормильца,</w:t>
                  </w:r>
                </w:p>
                <w:p w:rsidR="00095F4B" w:rsidRPr="008B7386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 w:rsidRPr="008B7386">
                    <w:t xml:space="preserve">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            </w:r>
                </w:p>
                <w:p w:rsidR="00095F4B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>
                    <w:lastRenderedPageBreak/>
                    <w:t>2.4. Документ, содержащий данные органов регистрационного учета получателя (справка о регистрации по месту жительства граждан (форма 9, оригинал)), свидетельство о регистрации по месту жительства (форма 8, копия), свидетельство о регистрации по месту пребывания (форма 3, копия)</w:t>
                  </w:r>
                </w:p>
                <w:p w:rsidR="00095F4B" w:rsidRPr="00093F19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 w:rsidRPr="00B0682B">
                    <w:t>2.5. Копия СНИЛС</w:t>
                  </w:r>
                </w:p>
                <w:p w:rsidR="00095F4B" w:rsidRDefault="00095F4B" w:rsidP="00783E7A">
                  <w:pPr>
                    <w:spacing w:line="276" w:lineRule="auto"/>
                    <w:ind w:firstLine="540"/>
                    <w:jc w:val="both"/>
                  </w:pPr>
                </w:p>
                <w:p w:rsidR="00095F4B" w:rsidRDefault="00095F4B" w:rsidP="00783E7A">
                  <w:pPr>
                    <w:spacing w:line="276" w:lineRule="auto"/>
                    <w:ind w:firstLine="540"/>
                    <w:jc w:val="both"/>
                  </w:pPr>
                </w:p>
                <w:p w:rsidR="00095F4B" w:rsidRPr="0004600F" w:rsidRDefault="00095F4B" w:rsidP="00783E7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04600F">
                    <w:rPr>
                      <w:b/>
                    </w:rPr>
                    <w:t>3. Категория «МС»</w:t>
                  </w:r>
                </w:p>
                <w:p w:rsidR="00095F4B" w:rsidRPr="0004600F" w:rsidRDefault="00095F4B" w:rsidP="00783E7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095F4B" w:rsidRPr="006A7211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ind w:firstLine="567"/>
                    <w:jc w:val="both"/>
                  </w:pPr>
                  <w:r w:rsidRPr="006A7211">
                    <w:t>3.1. Заявление с согласием на обработку персональных данных с заполненными полями и приклеенной фотографией 3</w:t>
                  </w:r>
                  <w:r w:rsidRPr="006A7211">
                    <w:rPr>
                      <w:lang w:val="en-US"/>
                    </w:rPr>
                    <w:t>x</w:t>
                  </w:r>
                  <w:r w:rsidRPr="006A7211">
                    <w:t>4 см.</w:t>
                  </w:r>
                </w:p>
                <w:p w:rsidR="00095F4B" w:rsidRPr="0004600F" w:rsidRDefault="00095F4B" w:rsidP="00783E7A">
                  <w:pPr>
                    <w:autoSpaceDE w:val="0"/>
                    <w:autoSpaceDN w:val="0"/>
                    <w:adjustRightInd w:val="0"/>
                    <w:spacing w:line="360" w:lineRule="auto"/>
                    <w:ind w:firstLine="567"/>
                    <w:jc w:val="both"/>
                  </w:pPr>
                  <w:r>
                    <w:t>3.2</w:t>
                  </w:r>
                  <w:r w:rsidRPr="0004600F">
                    <w:t xml:space="preserve">.  Копия свидетельства о рождении </w:t>
                  </w:r>
                  <w:r>
                    <w:t xml:space="preserve">(до 14лет) </w:t>
                  </w:r>
                  <w:r w:rsidRPr="0004600F">
                    <w:t>или копия стр. 2-3 паспорта РФ.</w:t>
                  </w:r>
                </w:p>
                <w:p w:rsidR="00095F4B" w:rsidRPr="0004600F" w:rsidRDefault="00095F4B" w:rsidP="00783E7A">
                  <w:pPr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</w:pPr>
                  <w:r>
                    <w:t>3.3. К</w:t>
                  </w:r>
                  <w:r w:rsidRPr="008B7386">
                    <w:t xml:space="preserve">опия </w:t>
                  </w:r>
                  <w:r w:rsidRPr="008A1876">
                    <w:rPr>
                      <w:b/>
                      <w:u w:val="single"/>
                    </w:rPr>
                    <w:t xml:space="preserve">Свидетельства многодетной семьи Санкт-Петербурга </w:t>
                  </w:r>
                  <w:r w:rsidRPr="008B7386">
                    <w:t>по форме, утвержденной Комитетом по социальной политике Санкт-Петербурга</w:t>
                  </w:r>
                  <w:r>
                    <w:t>.</w:t>
                  </w:r>
                </w:p>
                <w:p w:rsidR="00095F4B" w:rsidRPr="00093F19" w:rsidRDefault="00095F4B" w:rsidP="00783E7A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ind w:firstLine="567"/>
                    <w:jc w:val="both"/>
                  </w:pPr>
                  <w:r>
                    <w:t>3.4</w:t>
                  </w:r>
                  <w:r w:rsidRPr="006B4522">
                    <w:t>. Копия СНИЛС</w:t>
                  </w:r>
                </w:p>
                <w:p w:rsidR="00095F4B" w:rsidRPr="00C41CF3" w:rsidRDefault="00095F4B" w:rsidP="00783E7A">
                  <w:pPr>
                    <w:autoSpaceDE w:val="0"/>
                    <w:autoSpaceDN w:val="0"/>
                    <w:adjustRightInd w:val="0"/>
                    <w:spacing w:line="276" w:lineRule="auto"/>
                    <w:ind w:firstLine="567"/>
                    <w:jc w:val="both"/>
                  </w:pPr>
                </w:p>
                <w:p w:rsidR="00095F4B" w:rsidRPr="008B7386" w:rsidRDefault="00095F4B" w:rsidP="00783E7A">
                  <w:pPr>
                    <w:spacing w:line="276" w:lineRule="auto"/>
                    <w:ind w:firstLine="540"/>
                    <w:jc w:val="both"/>
                  </w:pPr>
                </w:p>
                <w:p w:rsidR="00095F4B" w:rsidRDefault="00095F4B" w:rsidP="00783E7A">
                  <w:pPr>
                    <w:ind w:firstLine="284"/>
                    <w:jc w:val="both"/>
                    <w:rPr>
                      <w:highlight w:val="red"/>
                    </w:rPr>
                  </w:pPr>
                  <w:r w:rsidRPr="006A7211">
                    <w:rPr>
                      <w:highlight w:val="red"/>
                    </w:rPr>
                    <w:t>Р.</w:t>
                  </w:r>
                  <w:r w:rsidRPr="006A7211">
                    <w:rPr>
                      <w:highlight w:val="red"/>
                      <w:lang w:val="en-US"/>
                    </w:rPr>
                    <w:t>S</w:t>
                  </w:r>
                  <w:r w:rsidRPr="006A7211">
                    <w:rPr>
                      <w:highlight w:val="red"/>
                    </w:rPr>
                    <w:t>. Вышеуказанный перечень документов предоставляется представителем учебного учреждения.</w:t>
                  </w:r>
                  <w:r>
                    <w:rPr>
                      <w:highlight w:val="red"/>
                    </w:rPr>
                    <w:t xml:space="preserve"> Все копи должны быть заверены.</w:t>
                  </w:r>
                </w:p>
                <w:p w:rsidR="00095F4B" w:rsidRPr="006A7211" w:rsidRDefault="00095F4B" w:rsidP="00783E7A">
                  <w:pPr>
                    <w:ind w:firstLine="284"/>
                    <w:jc w:val="both"/>
                  </w:pPr>
                  <w:r w:rsidRPr="006A7211">
                    <w:rPr>
                      <w:highlight w:val="red"/>
                    </w:rPr>
                    <w:t xml:space="preserve"> Перечень докумен</w:t>
                  </w:r>
                  <w:r>
                    <w:rPr>
                      <w:highlight w:val="red"/>
                    </w:rPr>
                    <w:t>тов при индивидуальной подаче,</w:t>
                  </w:r>
                  <w:r w:rsidRPr="006A7211">
                    <w:rPr>
                      <w:highlight w:val="red"/>
                    </w:rPr>
                    <w:t xml:space="preserve"> необходимо уточнять на официальном сайте СПб ГКУ «Организатор перевозок».</w:t>
                  </w:r>
                </w:p>
              </w:tc>
              <w:tc>
                <w:tcPr>
                  <w:tcW w:w="80" w:type="dxa"/>
                </w:tcPr>
                <w:p w:rsidR="00095F4B" w:rsidRPr="00435580" w:rsidRDefault="00095F4B" w:rsidP="00783E7A">
                  <w:pPr>
                    <w:autoSpaceDE w:val="0"/>
                    <w:autoSpaceDN w:val="0"/>
                    <w:adjustRightInd w:val="0"/>
                    <w:ind w:firstLine="284"/>
                    <w:rPr>
                      <w:color w:val="000000"/>
                    </w:rPr>
                  </w:pPr>
                </w:p>
              </w:tc>
              <w:tc>
                <w:tcPr>
                  <w:tcW w:w="1944" w:type="dxa"/>
                </w:tcPr>
                <w:p w:rsidR="00095F4B" w:rsidRPr="00435580" w:rsidRDefault="00095F4B" w:rsidP="00783E7A">
                  <w:pPr>
                    <w:autoSpaceDE w:val="0"/>
                    <w:autoSpaceDN w:val="0"/>
                    <w:adjustRightInd w:val="0"/>
                    <w:ind w:firstLine="284"/>
                    <w:rPr>
                      <w:color w:val="000000"/>
                    </w:rPr>
                  </w:pPr>
                </w:p>
              </w:tc>
              <w:tc>
                <w:tcPr>
                  <w:tcW w:w="867" w:type="dxa"/>
                </w:tcPr>
                <w:p w:rsidR="00095F4B" w:rsidRPr="00435580" w:rsidRDefault="00095F4B" w:rsidP="00783E7A">
                  <w:pPr>
                    <w:autoSpaceDE w:val="0"/>
                    <w:autoSpaceDN w:val="0"/>
                    <w:adjustRightInd w:val="0"/>
                    <w:ind w:firstLine="284"/>
                    <w:rPr>
                      <w:color w:val="000000"/>
                    </w:rPr>
                  </w:pPr>
                </w:p>
              </w:tc>
            </w:tr>
          </w:tbl>
          <w:p w:rsidR="00095F4B" w:rsidRPr="00435580" w:rsidRDefault="00095F4B" w:rsidP="00783E7A"/>
        </w:tc>
        <w:tc>
          <w:tcPr>
            <w:tcW w:w="80" w:type="dxa"/>
          </w:tcPr>
          <w:p w:rsidR="00095F4B" w:rsidRPr="00435580" w:rsidRDefault="00095F4B" w:rsidP="00783E7A">
            <w:pPr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944" w:type="dxa"/>
          </w:tcPr>
          <w:p w:rsidR="00095F4B" w:rsidRPr="00435580" w:rsidRDefault="00095F4B" w:rsidP="00783E7A">
            <w:pPr>
              <w:autoSpaceDE w:val="0"/>
              <w:autoSpaceDN w:val="0"/>
              <w:adjustRightInd w:val="0"/>
              <w:ind w:left="1024" w:hanging="740"/>
              <w:rPr>
                <w:color w:val="000000"/>
              </w:rPr>
            </w:pPr>
          </w:p>
        </w:tc>
        <w:tc>
          <w:tcPr>
            <w:tcW w:w="867" w:type="dxa"/>
          </w:tcPr>
          <w:p w:rsidR="00095F4B" w:rsidRPr="00435580" w:rsidRDefault="00095F4B" w:rsidP="00783E7A">
            <w:pPr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095F4B" w:rsidRPr="00F437EB" w:rsidRDefault="00095F4B" w:rsidP="00095F4B">
      <w:pPr>
        <w:rPr>
          <w:b/>
        </w:rPr>
      </w:pPr>
      <w:bookmarkStart w:id="0" w:name="_GoBack"/>
      <w:bookmarkEnd w:id="0"/>
    </w:p>
    <w:p w:rsidR="007C16EE" w:rsidRDefault="007C16EE"/>
    <w:sectPr w:rsidR="007C16EE" w:rsidSect="00C77C67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1"/>
    <w:rsid w:val="00095F4B"/>
    <w:rsid w:val="007C16EE"/>
    <w:rsid w:val="00A1382B"/>
    <w:rsid w:val="00E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D642-AE35-41B0-962D-E644CFD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2020-09-10T09:54:00Z</dcterms:created>
  <dcterms:modified xsi:type="dcterms:W3CDTF">2020-09-10T10:27:00Z</dcterms:modified>
</cp:coreProperties>
</file>